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i w:val="0"/>
          <w:color w:val="auto"/>
          <w:lang w:val="de-CH"/>
        </w:rPr>
        <w:id w:val="-1364438248"/>
        <w:docPartObj>
          <w:docPartGallery w:val="Cover Pages"/>
          <w:docPartUnique/>
        </w:docPartObj>
      </w:sdtPr>
      <w:sdtEndPr>
        <w:rPr>
          <w:b w:val="0"/>
        </w:rPr>
      </w:sdtEndPr>
      <w:sdtContent>
        <w:sdt>
          <w:sdtPr>
            <w:rPr>
              <w:b/>
              <w:i w:val="0"/>
              <w:color w:val="auto"/>
              <w:lang w:val="de-CH"/>
            </w:rPr>
            <w:id w:val="1561675124"/>
            <w:docPartObj>
              <w:docPartGallery w:val="Cover Pages"/>
              <w:docPartUnique/>
            </w:docPartObj>
          </w:sdtPr>
          <w:sdtEndPr>
            <w:rPr>
              <w:b w:val="0"/>
            </w:rPr>
          </w:sdtEndPr>
          <w:sdtContent>
            <w:p w14:paraId="75F7F70F" w14:textId="77777777" w:rsidR="002514BF" w:rsidRPr="00627D8A" w:rsidRDefault="002514BF" w:rsidP="002514BF">
              <w:pPr>
                <w:pStyle w:val="ExampleNormal"/>
                <w:spacing w:before="200" w:after="200"/>
                <w:jc w:val="center"/>
                <w:rPr>
                  <w:noProof/>
                  <w:sz w:val="36"/>
                  <w:lang w:val="de-CH" w:eastAsia="fr-FR"/>
                </w:rPr>
              </w:pPr>
            </w:p>
            <w:p w14:paraId="44CE043E" w14:textId="77777777" w:rsidR="002514BF" w:rsidRPr="00627D8A" w:rsidRDefault="002514BF" w:rsidP="002514BF">
              <w:pPr>
                <w:pStyle w:val="ExampleNormal"/>
                <w:spacing w:before="200" w:after="200"/>
                <w:jc w:val="center"/>
                <w:rPr>
                  <w:noProof/>
                  <w:sz w:val="36"/>
                  <w:lang w:val="de-CH" w:eastAsia="fr-FR"/>
                </w:rPr>
              </w:pPr>
            </w:p>
            <w:p w14:paraId="2E8599DD" w14:textId="77777777" w:rsidR="002514BF" w:rsidRPr="00627D8A" w:rsidRDefault="002514BF" w:rsidP="002514BF">
              <w:pPr>
                <w:pStyle w:val="ExampleNormal"/>
                <w:spacing w:before="200" w:after="200"/>
                <w:jc w:val="center"/>
                <w:rPr>
                  <w:noProof/>
                  <w:sz w:val="36"/>
                  <w:lang w:val="de-CH" w:eastAsia="fr-FR"/>
                </w:rPr>
              </w:pPr>
              <w:r w:rsidRPr="00627D8A">
                <w:rPr>
                  <w:noProof/>
                  <w:sz w:val="36"/>
                  <w:lang w:val="de-CH" w:eastAsia="fr-FR"/>
                </w:rPr>
                <w:t>Logo</w:t>
              </w:r>
            </w:p>
            <w:p w14:paraId="566C76DF" w14:textId="77777777" w:rsidR="002514BF" w:rsidRPr="00627D8A" w:rsidRDefault="002514BF" w:rsidP="002514BF">
              <w:pPr>
                <w:pStyle w:val="ExampleNormal"/>
                <w:spacing w:before="200" w:after="200"/>
                <w:jc w:val="center"/>
                <w:rPr>
                  <w:noProof/>
                  <w:sz w:val="36"/>
                  <w:lang w:val="de-CH" w:eastAsia="fr-FR"/>
                </w:rPr>
              </w:pPr>
            </w:p>
            <w:p w14:paraId="1A191CB6" w14:textId="77777777" w:rsidR="002514BF" w:rsidRPr="00627D8A" w:rsidRDefault="002514BF" w:rsidP="002514BF">
              <w:pPr>
                <w:pStyle w:val="ExampleNormal"/>
                <w:spacing w:before="200" w:after="200"/>
                <w:jc w:val="center"/>
                <w:rPr>
                  <w:noProof/>
                  <w:sz w:val="36"/>
                  <w:lang w:val="de-CH" w:eastAsia="fr-FR"/>
                </w:rPr>
              </w:pPr>
            </w:p>
            <w:p w14:paraId="506F2179" w14:textId="77777777" w:rsidR="002514BF" w:rsidRPr="00627D8A" w:rsidRDefault="002514BF" w:rsidP="002514BF">
              <w:pPr>
                <w:pStyle w:val="ExampleNormal"/>
                <w:spacing w:before="200" w:after="200"/>
                <w:jc w:val="center"/>
                <w:rPr>
                  <w:noProof/>
                  <w:sz w:val="36"/>
                  <w:lang w:val="de-CH" w:eastAsia="fr-FR"/>
                </w:rPr>
              </w:pPr>
            </w:p>
            <w:p w14:paraId="5263F101" w14:textId="77777777" w:rsidR="002514BF" w:rsidRPr="00627D8A" w:rsidRDefault="002514BF" w:rsidP="002514BF">
              <w:pPr>
                <w:pStyle w:val="ExampleNormal"/>
                <w:spacing w:before="200" w:after="200"/>
                <w:jc w:val="center"/>
                <w:rPr>
                  <w:noProof/>
                  <w:sz w:val="36"/>
                  <w:lang w:val="de-CH" w:eastAsia="fr-FR"/>
                </w:rPr>
              </w:pPr>
            </w:p>
            <w:p w14:paraId="5F21893B" w14:textId="77777777" w:rsidR="002514BF" w:rsidRPr="00627D8A" w:rsidRDefault="002514BF" w:rsidP="002514BF">
              <w:pPr>
                <w:pStyle w:val="CoverPageKurz-Titel"/>
                <w:jc w:val="center"/>
                <w:rPr>
                  <w:color w:val="auto"/>
                  <w:sz w:val="36"/>
                  <w:szCs w:val="36"/>
                </w:rPr>
              </w:pPr>
              <w:r w:rsidRPr="00627D8A">
                <w:rPr>
                  <w:color w:val="auto"/>
                  <w:sz w:val="36"/>
                  <w:szCs w:val="36"/>
                </w:rPr>
                <w:t>Touring Motor Glider (TMG) Ausbildung</w:t>
              </w:r>
            </w:p>
            <w:p w14:paraId="249A7C6B" w14:textId="0B8C974A" w:rsidR="002514BF" w:rsidRPr="00E11019" w:rsidRDefault="002514BF" w:rsidP="002514BF">
              <w:pPr>
                <w:pStyle w:val="CoverPageKurz-Titel"/>
                <w:spacing w:line="360" w:lineRule="auto"/>
                <w:jc w:val="center"/>
                <w:rPr>
                  <w:color w:val="auto"/>
                  <w:sz w:val="24"/>
                  <w:szCs w:val="24"/>
                  <w:lang w:val="fr-CH"/>
                </w:rPr>
              </w:pPr>
              <w:r w:rsidRPr="00E11019">
                <w:rPr>
                  <w:color w:val="auto"/>
                  <w:sz w:val="24"/>
                  <w:szCs w:val="24"/>
                  <w:lang w:val="fr-CH"/>
                </w:rPr>
                <w:t xml:space="preserve">Für </w:t>
              </w:r>
              <w:r w:rsidR="00466557" w:rsidRPr="00E11019">
                <w:rPr>
                  <w:color w:val="auto"/>
                  <w:sz w:val="24"/>
                  <w:szCs w:val="24"/>
                  <w:lang w:val="fr-CH"/>
                </w:rPr>
                <w:t>das</w:t>
              </w:r>
              <w:r w:rsidRPr="00E11019">
                <w:rPr>
                  <w:color w:val="auto"/>
                  <w:sz w:val="24"/>
                  <w:szCs w:val="24"/>
                  <w:lang w:val="fr-CH"/>
                </w:rPr>
                <w:t xml:space="preserve"> Class-Rating TMG für LAPL(A), PPL(A), CPL(A) und ATPL(A)</w:t>
              </w:r>
            </w:p>
            <w:p w14:paraId="55A3E27F" w14:textId="4590F200" w:rsidR="002514BF" w:rsidRPr="00627D8A" w:rsidRDefault="002514BF" w:rsidP="002514BF">
              <w:pPr>
                <w:pStyle w:val="CoverPageKurz-Titel"/>
                <w:spacing w:line="360" w:lineRule="auto"/>
                <w:jc w:val="center"/>
                <w:rPr>
                  <w:smallCaps/>
                  <w:color w:val="auto"/>
                  <w:sz w:val="36"/>
                  <w:szCs w:val="36"/>
                </w:rPr>
              </w:pPr>
              <w:r w:rsidRPr="00627D8A">
                <w:rPr>
                  <w:color w:val="auto"/>
                  <w:sz w:val="36"/>
                  <w:szCs w:val="36"/>
                </w:rPr>
                <w:t>Theoretisches und praktisches Ausbildungsprogramm</w:t>
              </w:r>
              <w:r w:rsidR="009C4376">
                <w:rPr>
                  <w:color w:val="auto"/>
                  <w:sz w:val="36"/>
                  <w:szCs w:val="36"/>
                </w:rPr>
                <w:br/>
                <w:t>nach EASA Part-SFCL</w:t>
              </w:r>
            </w:p>
            <w:p w14:paraId="0B3502DF" w14:textId="77777777" w:rsidR="002514BF" w:rsidRPr="00627D8A" w:rsidRDefault="002514BF" w:rsidP="002514BF">
              <w:pPr>
                <w:pStyle w:val="ExampleNormal"/>
                <w:spacing w:before="200" w:after="200"/>
                <w:jc w:val="center"/>
                <w:rPr>
                  <w:color w:val="auto"/>
                  <w:sz w:val="28"/>
                  <w:szCs w:val="28"/>
                  <w:lang w:val="de-CH"/>
                </w:rPr>
              </w:pPr>
              <w:r w:rsidRPr="00627D8A">
                <w:rPr>
                  <w:color w:val="auto"/>
                  <w:sz w:val="28"/>
                  <w:szCs w:val="28"/>
                  <w:lang w:val="de-CH"/>
                </w:rPr>
                <w:t>Der SFVS hat die vom BAZL erstellten Muster-Syllabi als Grundlage benutzt und unter Zuhilfenahme des bereits bewährten SFVS Ausbildungsprogrammes dieses Dokument erstellt.</w:t>
              </w:r>
            </w:p>
            <w:p w14:paraId="0BBBEB99" w14:textId="77777777" w:rsidR="002514BF" w:rsidRPr="00627D8A" w:rsidRDefault="002514BF" w:rsidP="002514BF">
              <w:pPr>
                <w:pStyle w:val="CoverPageKurz-Titel"/>
                <w:jc w:val="center"/>
                <w:rPr>
                  <w:smallCaps/>
                  <w:color w:val="auto"/>
                  <w:sz w:val="36"/>
                  <w:szCs w:val="36"/>
                </w:rPr>
              </w:pPr>
              <w:r w:rsidRPr="00627D8A">
                <w:rPr>
                  <w:noProof/>
                  <w:lang w:eastAsia="de-CH"/>
                </w:rPr>
                <w:drawing>
                  <wp:anchor distT="0" distB="0" distL="114300" distR="114300" simplePos="0" relativeHeight="251671040" behindDoc="1" locked="0" layoutInCell="1" allowOverlap="1" wp14:anchorId="4A67ACEA" wp14:editId="06616FFE">
                    <wp:simplePos x="0" y="0"/>
                    <wp:positionH relativeFrom="column">
                      <wp:posOffset>2404110</wp:posOffset>
                    </wp:positionH>
                    <wp:positionV relativeFrom="paragraph">
                      <wp:posOffset>1905</wp:posOffset>
                    </wp:positionV>
                    <wp:extent cx="1484630" cy="488234"/>
                    <wp:effectExtent l="0" t="0" r="1270" b="7620"/>
                    <wp:wrapNone/>
                    <wp:docPr id="2"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434A041B" w14:textId="77777777" w:rsidR="002514BF" w:rsidRPr="00627D8A" w:rsidRDefault="002514BF" w:rsidP="002514BF">
              <w:pPr>
                <w:pStyle w:val="CoverPageKurz-Titel"/>
                <w:jc w:val="center"/>
                <w:rPr>
                  <w:smallCaps/>
                  <w:color w:val="auto"/>
                  <w:sz w:val="36"/>
                  <w:szCs w:val="36"/>
                </w:rPr>
              </w:pPr>
            </w:p>
            <w:p w14:paraId="098C4A24" w14:textId="77777777" w:rsidR="002514BF" w:rsidRPr="00627D8A" w:rsidRDefault="002514BF" w:rsidP="002514BF">
              <w:pPr>
                <w:pStyle w:val="CoverPageKurz-Titel"/>
                <w:jc w:val="center"/>
                <w:rPr>
                  <w:smallCaps/>
                  <w:color w:val="auto"/>
                  <w:sz w:val="36"/>
                  <w:szCs w:val="36"/>
                </w:rPr>
              </w:pPr>
            </w:p>
            <w:p w14:paraId="660501BF" w14:textId="77777777" w:rsidR="002514BF" w:rsidRPr="00627D8A" w:rsidRDefault="002514BF" w:rsidP="002514BF">
              <w:pPr>
                <w:pStyle w:val="CoverPageKurz-Titel"/>
                <w:spacing w:after="240"/>
                <w:jc w:val="center"/>
                <w:rPr>
                  <w:b w:val="0"/>
                  <w:smallCaps/>
                  <w:color w:val="auto"/>
                  <w:sz w:val="32"/>
                  <w:szCs w:val="32"/>
                </w:rPr>
              </w:pPr>
            </w:p>
            <w:p w14:paraId="6920DED7" w14:textId="77777777" w:rsidR="002514BF" w:rsidRPr="00627D8A" w:rsidRDefault="002514BF" w:rsidP="002514BF">
              <w:pPr>
                <w:pStyle w:val="CoverPageKurz-Titel"/>
                <w:spacing w:after="240"/>
                <w:jc w:val="center"/>
                <w:rPr>
                  <w:smallCaps/>
                  <w:color w:val="auto"/>
                  <w:sz w:val="32"/>
                  <w:szCs w:val="32"/>
                </w:rPr>
              </w:pPr>
            </w:p>
            <w:p w14:paraId="2D11D1DF" w14:textId="77777777" w:rsidR="002514BF" w:rsidRPr="00627D8A" w:rsidRDefault="002514BF" w:rsidP="002514BF">
              <w:pPr>
                <w:pStyle w:val="CoverPageKurz-Titel"/>
                <w:spacing w:after="240"/>
                <w:jc w:val="center"/>
                <w:rPr>
                  <w:smallCaps/>
                  <w:color w:val="auto"/>
                  <w:sz w:val="36"/>
                  <w:szCs w:val="36"/>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5C5853" w:rsidRPr="00AA4AF1" w14:paraId="1DE24E93" w14:textId="77777777" w:rsidTr="005C5853">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6B96B115" w14:textId="77777777" w:rsidR="005C5853" w:rsidRPr="00AA4AF1" w:rsidRDefault="005C5853" w:rsidP="005C5853">
                    <w:pPr>
                      <w:pStyle w:val="StandardTabelle"/>
                      <w:rPr>
                        <w:sz w:val="22"/>
                        <w:szCs w:val="22"/>
                        <w:lang w:val="de-CH" w:eastAsia="fr-FR"/>
                      </w:rPr>
                    </w:pPr>
                    <w:r>
                      <w:rPr>
                        <w:sz w:val="22"/>
                        <w:szCs w:val="22"/>
                        <w:lang w:val="de-CH" w:eastAsia="fr-FR"/>
                      </w:rPr>
                      <w:t>Name Flugschüler</w:t>
                    </w:r>
                  </w:p>
                </w:tc>
                <w:tc>
                  <w:tcPr>
                    <w:tcW w:w="7225" w:type="dxa"/>
                    <w:tcBorders>
                      <w:top w:val="single" w:sz="4" w:space="0" w:color="auto"/>
                      <w:bottom w:val="single" w:sz="4" w:space="0" w:color="auto"/>
                      <w:right w:val="single" w:sz="4" w:space="0" w:color="auto"/>
                    </w:tcBorders>
                    <w:shd w:val="clear" w:color="auto" w:fill="auto"/>
                    <w:vAlign w:val="center"/>
                  </w:tcPr>
                  <w:p w14:paraId="0F146E90" w14:textId="77777777" w:rsidR="005C5853" w:rsidRPr="00AA4AF1" w:rsidRDefault="005C5853" w:rsidP="005C5853">
                    <w:pPr>
                      <w:pStyle w:val="StandardTabelleExample"/>
                      <w:rPr>
                        <w:sz w:val="22"/>
                        <w:szCs w:val="22"/>
                        <w:lang w:val="de-CH" w:eastAsia="de-CH"/>
                      </w:rPr>
                    </w:pPr>
                  </w:p>
                </w:tc>
              </w:tr>
              <w:tr w:rsidR="005C5853" w:rsidRPr="00AA4AF1" w14:paraId="74226DF6" w14:textId="77777777" w:rsidTr="005C5853">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DED2317" w14:textId="77777777" w:rsidR="005C5853" w:rsidRPr="00AA4AF1" w:rsidRDefault="005C5853" w:rsidP="005C5853">
                    <w:pPr>
                      <w:pStyle w:val="StandardTabelle"/>
                      <w:rPr>
                        <w:rFonts w:ascii="Times" w:hAnsi="Times"/>
                        <w:sz w:val="22"/>
                        <w:szCs w:val="22"/>
                        <w:lang w:val="de-CH" w:eastAsia="fr-FR"/>
                      </w:rPr>
                    </w:pPr>
                    <w:r w:rsidRPr="00AA4AF1">
                      <w:rPr>
                        <w:sz w:val="22"/>
                        <w:szCs w:val="22"/>
                        <w:lang w:val="de-CH" w:eastAsia="fr-FR"/>
                      </w:rPr>
                      <w:t xml:space="preserve">Name </w:t>
                    </w:r>
                    <w:r>
                      <w:rPr>
                        <w:sz w:val="22"/>
                        <w:szCs w:val="22"/>
                        <w:lang w:val="de-CH" w:eastAsia="fr-FR"/>
                      </w:rPr>
                      <w:t>DTO/ATO</w:t>
                    </w:r>
                  </w:p>
                </w:tc>
                <w:tc>
                  <w:tcPr>
                    <w:tcW w:w="7225" w:type="dxa"/>
                    <w:tcBorders>
                      <w:top w:val="single" w:sz="4" w:space="0" w:color="auto"/>
                      <w:bottom w:val="single" w:sz="4" w:space="0" w:color="auto"/>
                      <w:right w:val="single" w:sz="4" w:space="0" w:color="auto"/>
                    </w:tcBorders>
                    <w:shd w:val="clear" w:color="auto" w:fill="auto"/>
                    <w:vAlign w:val="center"/>
                  </w:tcPr>
                  <w:p w14:paraId="5D67D9FC" w14:textId="77777777" w:rsidR="005C5853" w:rsidRPr="00AA4AF1" w:rsidRDefault="005C5853" w:rsidP="005C5853">
                    <w:pPr>
                      <w:pStyle w:val="StandardTabelleExample"/>
                      <w:rPr>
                        <w:rFonts w:ascii="Times New Roman" w:hAnsi="Times New Roman"/>
                        <w:sz w:val="22"/>
                        <w:szCs w:val="22"/>
                        <w:lang w:val="de-CH" w:eastAsia="fr-FR"/>
                      </w:rPr>
                    </w:pPr>
                    <w:r w:rsidRPr="00AA4AF1">
                      <w:rPr>
                        <w:sz w:val="22"/>
                        <w:szCs w:val="22"/>
                        <w:lang w:val="de-CH" w:eastAsia="de-CH"/>
                      </w:rPr>
                      <w:t>Name</w:t>
                    </w:r>
                  </w:p>
                </w:tc>
              </w:tr>
              <w:tr w:rsidR="005C5853" w:rsidRPr="00AA4AF1" w14:paraId="2D3C3371" w14:textId="77777777" w:rsidTr="005C5853">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67E17944" w14:textId="77777777" w:rsidR="005C5853" w:rsidRPr="00AA4AF1" w:rsidRDefault="005C5853" w:rsidP="005C5853">
                    <w:pPr>
                      <w:pStyle w:val="StandardTabelle"/>
                      <w:rPr>
                        <w:rFonts w:ascii="Times" w:hAnsi="Times"/>
                        <w:sz w:val="22"/>
                        <w:szCs w:val="22"/>
                        <w:lang w:val="de-CH" w:eastAsia="fr-FR"/>
                      </w:rPr>
                    </w:pPr>
                    <w:r w:rsidRPr="00AA4AF1">
                      <w:rPr>
                        <w:sz w:val="22"/>
                        <w:szCs w:val="22"/>
                        <w:lang w:val="de-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4FF60C21" w14:textId="77777777" w:rsidR="005C5853" w:rsidRPr="00AA4AF1" w:rsidRDefault="005C5853" w:rsidP="005C5853">
                    <w:pPr>
                      <w:pStyle w:val="StandardTabelleExample"/>
                      <w:rPr>
                        <w:sz w:val="22"/>
                        <w:szCs w:val="22"/>
                        <w:lang w:val="de-CH" w:eastAsia="de-CH"/>
                      </w:rPr>
                    </w:pPr>
                    <w:r w:rsidRPr="00AA4AF1">
                      <w:rPr>
                        <w:sz w:val="22"/>
                        <w:szCs w:val="22"/>
                        <w:lang w:val="de-CH" w:eastAsia="de-CH"/>
                      </w:rPr>
                      <w:t>Adresse</w:t>
                    </w:r>
                  </w:p>
                </w:tc>
              </w:tr>
              <w:tr w:rsidR="005C5853" w:rsidRPr="00AA4AF1" w14:paraId="7A68322B" w14:textId="77777777" w:rsidTr="005C5853">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798E4DA4" w14:textId="77777777" w:rsidR="005C5853" w:rsidRPr="00AA4AF1" w:rsidRDefault="005C5853" w:rsidP="005C5853">
                    <w:pPr>
                      <w:pStyle w:val="StandardTabelle"/>
                      <w:rPr>
                        <w:rFonts w:ascii="Times" w:hAnsi="Times"/>
                        <w:sz w:val="22"/>
                        <w:szCs w:val="22"/>
                        <w:lang w:val="de-CH" w:eastAsia="fr-FR"/>
                      </w:rPr>
                    </w:pPr>
                    <w:r w:rsidRPr="00AA4AF1">
                      <w:rPr>
                        <w:sz w:val="22"/>
                        <w:szCs w:val="22"/>
                        <w:lang w:val="de-CH" w:eastAsia="fr-FR"/>
                      </w:rPr>
                      <w:t>Erstellt durch:</w:t>
                    </w:r>
                  </w:p>
                </w:tc>
                <w:tc>
                  <w:tcPr>
                    <w:tcW w:w="7225" w:type="dxa"/>
                    <w:tcBorders>
                      <w:top w:val="single" w:sz="4" w:space="0" w:color="auto"/>
                      <w:bottom w:val="single" w:sz="4" w:space="0" w:color="auto"/>
                      <w:right w:val="single" w:sz="4" w:space="0" w:color="auto"/>
                    </w:tcBorders>
                    <w:shd w:val="clear" w:color="auto" w:fill="auto"/>
                    <w:vAlign w:val="center"/>
                  </w:tcPr>
                  <w:p w14:paraId="63457361" w14:textId="489C662A" w:rsidR="005C5853" w:rsidRPr="00AA4AF1" w:rsidRDefault="005C5853" w:rsidP="005C5853">
                    <w:pPr>
                      <w:spacing w:after="0"/>
                      <w:ind w:left="85" w:hanging="85"/>
                      <w:jc w:val="left"/>
                      <w:rPr>
                        <w:rFonts w:cs="Arial"/>
                        <w:color w:val="000000"/>
                        <w:sz w:val="24"/>
                        <w:lang w:val="de-CH" w:eastAsia="de-CH"/>
                      </w:rPr>
                    </w:pPr>
                    <w:r>
                      <w:rPr>
                        <w:rFonts w:cs="Arial"/>
                        <w:color w:val="000000"/>
                        <w:lang w:val="de-CH" w:eastAsia="de-CH"/>
                      </w:rPr>
                      <w:t>SFVS Ressort Ausbildung</w:t>
                    </w:r>
                    <w:r w:rsidRPr="00AA4AF1">
                      <w:rPr>
                        <w:rFonts w:cs="Arial"/>
                        <w:color w:val="000000"/>
                        <w:lang w:val="de-CH" w:eastAsia="de-CH"/>
                      </w:rPr>
                      <w:t xml:space="preserve">, </w:t>
                    </w:r>
                    <w:r w:rsidR="00156953">
                      <w:rPr>
                        <w:rFonts w:cs="Arial"/>
                        <w:color w:val="000000"/>
                        <w:lang w:val="de-CH" w:eastAsia="de-CH"/>
                      </w:rPr>
                      <w:t xml:space="preserve">Stéphane Monbaron, </w:t>
                    </w:r>
                    <w:r w:rsidRPr="00AA4AF1">
                      <w:rPr>
                        <w:rFonts w:cs="Arial"/>
                        <w:color w:val="000000"/>
                        <w:lang w:val="de-CH" w:eastAsia="de-CH"/>
                      </w:rPr>
                      <w:t>David Leemann</w:t>
                    </w:r>
                  </w:p>
                </w:tc>
              </w:tr>
            </w:tbl>
            <w:p w14:paraId="23FF0234" w14:textId="77777777" w:rsidR="002514BF" w:rsidRPr="00627D8A" w:rsidRDefault="00000000" w:rsidP="002514BF">
              <w:pPr>
                <w:spacing w:after="0"/>
                <w:jc w:val="left"/>
                <w:rPr>
                  <w:lang w:val="de-CH"/>
                </w:rPr>
              </w:pPr>
            </w:p>
          </w:sdtContent>
        </w:sdt>
      </w:sdtContent>
    </w:sdt>
    <w:p w14:paraId="09044735" w14:textId="77777777" w:rsidR="002514BF" w:rsidRPr="00627D8A" w:rsidRDefault="002514BF" w:rsidP="002514BF">
      <w:pPr>
        <w:rPr>
          <w:lang w:val="de-CH"/>
        </w:rPr>
        <w:sectPr w:rsidR="002514BF" w:rsidRPr="00627D8A" w:rsidSect="002514BF">
          <w:footerReference w:type="default" r:id="rId10"/>
          <w:pgSz w:w="11906" w:h="16838" w:code="9"/>
          <w:pgMar w:top="1276" w:right="851" w:bottom="907" w:left="1276" w:header="567" w:footer="232" w:gutter="0"/>
          <w:pgNumType w:start="1"/>
          <w:cols w:space="708"/>
          <w:docGrid w:linePitch="360"/>
        </w:sectPr>
      </w:pPr>
    </w:p>
    <w:p w14:paraId="042C6638" w14:textId="77777777" w:rsidR="002514BF" w:rsidRPr="00627D8A" w:rsidRDefault="002514BF" w:rsidP="002514BF">
      <w:pPr>
        <w:rPr>
          <w:lang w:val="de-CH"/>
        </w:rPr>
      </w:pPr>
    </w:p>
    <w:p w14:paraId="365A1B08" w14:textId="77777777" w:rsidR="002514BF" w:rsidRPr="00627D8A" w:rsidRDefault="002514BF" w:rsidP="002514BF">
      <w:pPr>
        <w:rPr>
          <w:lang w:val="de-CH"/>
        </w:rPr>
      </w:pPr>
    </w:p>
    <w:p w14:paraId="39CBCD96" w14:textId="77777777" w:rsidR="002514BF" w:rsidRPr="00627D8A" w:rsidRDefault="002514BF" w:rsidP="002514BF">
      <w:pPr>
        <w:rPr>
          <w:lang w:val="de-CH"/>
        </w:rPr>
      </w:pPr>
    </w:p>
    <w:p w14:paraId="5A9AB880" w14:textId="77777777" w:rsidR="002514BF" w:rsidRPr="00627D8A" w:rsidRDefault="002514BF" w:rsidP="002514BF">
      <w:pPr>
        <w:rPr>
          <w:lang w:val="de-CH"/>
        </w:rPr>
      </w:pPr>
    </w:p>
    <w:p w14:paraId="7CA4EB80" w14:textId="77777777" w:rsidR="002514BF" w:rsidRPr="00627D8A" w:rsidRDefault="002514BF" w:rsidP="002514BF">
      <w:pPr>
        <w:rPr>
          <w:lang w:val="de-CH"/>
        </w:rPr>
      </w:pPr>
    </w:p>
    <w:p w14:paraId="5DEB8802" w14:textId="77777777" w:rsidR="002514BF" w:rsidRPr="00627D8A" w:rsidRDefault="002514BF" w:rsidP="002514BF">
      <w:pPr>
        <w:rPr>
          <w:lang w:val="de-CH"/>
        </w:rPr>
      </w:pPr>
    </w:p>
    <w:p w14:paraId="2FCD8DF8" w14:textId="77777777" w:rsidR="002514BF" w:rsidRPr="00627D8A" w:rsidRDefault="002514BF" w:rsidP="002514BF">
      <w:pPr>
        <w:rPr>
          <w:lang w:val="de-CH"/>
        </w:rPr>
      </w:pPr>
    </w:p>
    <w:p w14:paraId="7BCC2361" w14:textId="77777777" w:rsidR="002514BF" w:rsidRPr="00627D8A" w:rsidRDefault="002514BF" w:rsidP="002514BF">
      <w:pPr>
        <w:rPr>
          <w:lang w:val="de-CH"/>
        </w:rPr>
      </w:pPr>
    </w:p>
    <w:p w14:paraId="61763A98" w14:textId="77777777" w:rsidR="002514BF" w:rsidRPr="00627D8A" w:rsidRDefault="002514BF" w:rsidP="002514BF">
      <w:pPr>
        <w:rPr>
          <w:lang w:val="de-CH"/>
        </w:rPr>
      </w:pPr>
    </w:p>
    <w:p w14:paraId="0FB2CAE3" w14:textId="77777777" w:rsidR="002514BF" w:rsidRPr="00627D8A" w:rsidRDefault="002514BF" w:rsidP="002514BF">
      <w:pPr>
        <w:rPr>
          <w:lang w:val="de-CH"/>
        </w:rPr>
      </w:pPr>
    </w:p>
    <w:p w14:paraId="591E2EFF" w14:textId="77777777" w:rsidR="002514BF" w:rsidRPr="00627D8A" w:rsidRDefault="002514BF" w:rsidP="002514BF">
      <w:pPr>
        <w:rPr>
          <w:lang w:val="de-CH"/>
        </w:rPr>
      </w:pPr>
    </w:p>
    <w:p w14:paraId="75FDBFE1" w14:textId="77777777" w:rsidR="002514BF" w:rsidRPr="00627D8A" w:rsidRDefault="002514BF" w:rsidP="002514BF">
      <w:pPr>
        <w:rPr>
          <w:lang w:val="de-CH"/>
        </w:rPr>
      </w:pPr>
    </w:p>
    <w:p w14:paraId="22B71360" w14:textId="77777777" w:rsidR="002514BF" w:rsidRPr="00627D8A" w:rsidRDefault="002514BF" w:rsidP="002514BF">
      <w:pPr>
        <w:rPr>
          <w:lang w:val="de-CH"/>
        </w:rPr>
      </w:pPr>
    </w:p>
    <w:p w14:paraId="646F0E6F" w14:textId="77777777" w:rsidR="002514BF" w:rsidRPr="00627D8A" w:rsidRDefault="002514BF" w:rsidP="002514BF">
      <w:pPr>
        <w:rPr>
          <w:lang w:val="de-CH"/>
        </w:rPr>
      </w:pPr>
    </w:p>
    <w:p w14:paraId="138999E2" w14:textId="77777777" w:rsidR="002514BF" w:rsidRPr="00627D8A" w:rsidRDefault="002514BF" w:rsidP="002514BF">
      <w:pPr>
        <w:rPr>
          <w:lang w:val="de-CH"/>
        </w:rPr>
      </w:pPr>
    </w:p>
    <w:p w14:paraId="20E1399C" w14:textId="77777777" w:rsidR="002514BF" w:rsidRPr="00627D8A" w:rsidRDefault="002514BF" w:rsidP="002514BF">
      <w:pPr>
        <w:rPr>
          <w:lang w:val="de-CH"/>
        </w:rPr>
      </w:pPr>
    </w:p>
    <w:p w14:paraId="7B6BEC96" w14:textId="77777777" w:rsidR="002514BF" w:rsidRPr="00627D8A" w:rsidRDefault="002514BF" w:rsidP="002514BF">
      <w:pPr>
        <w:rPr>
          <w:lang w:val="de-CH"/>
        </w:rPr>
      </w:pPr>
    </w:p>
    <w:p w14:paraId="76602B4D" w14:textId="77777777" w:rsidR="002514BF" w:rsidRPr="00627D8A" w:rsidRDefault="002514BF" w:rsidP="002514BF">
      <w:pPr>
        <w:rPr>
          <w:lang w:val="de-CH"/>
        </w:rPr>
      </w:pPr>
    </w:p>
    <w:p w14:paraId="626A3011" w14:textId="77777777" w:rsidR="002514BF" w:rsidRPr="00627D8A" w:rsidRDefault="002514BF" w:rsidP="002514BF">
      <w:pPr>
        <w:rPr>
          <w:lang w:val="de-CH"/>
        </w:rPr>
      </w:pPr>
    </w:p>
    <w:p w14:paraId="1EC2E933" w14:textId="77777777" w:rsidR="002514BF" w:rsidRPr="00627D8A" w:rsidRDefault="002514BF" w:rsidP="002514BF">
      <w:pPr>
        <w:rPr>
          <w:lang w:val="de-CH"/>
        </w:rPr>
      </w:pPr>
    </w:p>
    <w:p w14:paraId="36790805" w14:textId="77777777" w:rsidR="002514BF" w:rsidRPr="00627D8A" w:rsidRDefault="002514BF" w:rsidP="002514BF">
      <w:pPr>
        <w:rPr>
          <w:lang w:val="de-CH"/>
        </w:rPr>
      </w:pPr>
    </w:p>
    <w:p w14:paraId="5C356E06" w14:textId="77777777" w:rsidR="002514BF" w:rsidRPr="00627D8A" w:rsidRDefault="002514BF" w:rsidP="002514BF">
      <w:pPr>
        <w:rPr>
          <w:lang w:val="de-CH"/>
        </w:rPr>
      </w:pPr>
    </w:p>
    <w:p w14:paraId="08CABD97" w14:textId="77777777" w:rsidR="002514BF" w:rsidRPr="00627D8A" w:rsidRDefault="002514BF" w:rsidP="002514BF">
      <w:pPr>
        <w:rPr>
          <w:lang w:val="de-CH"/>
        </w:rPr>
      </w:pPr>
    </w:p>
    <w:p w14:paraId="64D8026D" w14:textId="77777777" w:rsidR="002514BF" w:rsidRPr="00627D8A" w:rsidRDefault="002514BF" w:rsidP="002514BF">
      <w:pPr>
        <w:rPr>
          <w:lang w:val="de-CH"/>
        </w:rPr>
      </w:pPr>
    </w:p>
    <w:p w14:paraId="4DE1EEC2" w14:textId="77777777" w:rsidR="002514BF" w:rsidRPr="00627D8A" w:rsidRDefault="002514BF" w:rsidP="002514BF">
      <w:pPr>
        <w:pStyle w:val="StandardFett"/>
        <w:rPr>
          <w:lang w:val="de-CH"/>
        </w:rPr>
      </w:pPr>
      <w:r w:rsidRPr="00627D8A">
        <w:rPr>
          <w:lang w:val="de-CH"/>
        </w:rPr>
        <w:t>Copyright ©</w:t>
      </w:r>
    </w:p>
    <w:p w14:paraId="6F91562D" w14:textId="77777777" w:rsidR="002514BF" w:rsidRPr="00627D8A" w:rsidRDefault="002514BF" w:rsidP="002514BF">
      <w:pPr>
        <w:rPr>
          <w:lang w:val="de-CH"/>
        </w:rPr>
      </w:pPr>
      <w:bookmarkStart w:id="0" w:name="_Hlk25933121"/>
      <w:r w:rsidRPr="00627D8A">
        <w:rPr>
          <w:lang w:val="de-CH"/>
        </w:rPr>
        <w:t>Das Copyright des Ausbildungsprogramms/Syllabus in deutscher und französischer Sprache liegt beim Segelflugverband der Schweiz SFVS inkl. seiner dazugehörenden Dokumente wie Declaration, Sicherheitsrichtlinien, Flugzeugverzeichnis und Flight-Instructor Liste. Sämtliche Inhalte unterliegen u.a. auch aus Gründen der Konsistenz dem Urheberrecht des AeCS/SFVS und seiner eingeschriebenen Mitgliedern als Flugschule des SFVS. </w:t>
      </w:r>
    </w:p>
    <w:bookmarkEnd w:id="0"/>
    <w:p w14:paraId="35A3E40D" w14:textId="77777777" w:rsidR="002514BF" w:rsidRPr="00627D8A" w:rsidRDefault="002514BF" w:rsidP="002514BF">
      <w:pPr>
        <w:rPr>
          <w:lang w:val="de-CH"/>
        </w:rPr>
      </w:pPr>
      <w:r w:rsidRPr="00627D8A">
        <w:rPr>
          <w:lang w:val="de-CH"/>
        </w:rPr>
        <w:t>Das Kopieren und die Verwendung der Daten und Inhalten in jeglicher Form durch Dritte, insbesondere für Nichtmitglieder des SFVS und Dritte ist ausdrücklich verboten. Ebenso ist es ausdrücklich nicht gestattet, diese Dokumente einzeln oder als Ganzes oder Einträge daraus in Teilen für den Einsatz in anderen Publikationen, Portalen, Datenbanken oder Webseiten elektronisch oder grafisch zu kopieren oder zu verändern und zu verwerten. Die Bearbeitung in der Originaldatei ist nur der Flugschule gestattet, welche das Dokument vom AeCS/SFVS erhalten hat und dazu ausdrücklich und als Mitglied des SFVS oder lizenzierter Benützer berechtigt ist.</w:t>
      </w:r>
    </w:p>
    <w:p w14:paraId="6B70892F" w14:textId="77777777" w:rsidR="002514BF" w:rsidRPr="00627D8A" w:rsidRDefault="002514BF" w:rsidP="002514BF">
      <w:pPr>
        <w:rPr>
          <w:lang w:val="de-CH"/>
        </w:rPr>
      </w:pPr>
      <w:r w:rsidRPr="00627D8A">
        <w:rPr>
          <w:lang w:val="de-CH"/>
        </w:rPr>
        <w:t>Allf. Ausnahmen bedürfen der ausdrücklichen schriftlichen Zustimmung des Aero-Club der Schweiz und des Segelflugverbands der Schweiz. Durch die Nutzung dieses und seiner parallelen Dokumente anerkennt der auf der Titelseite aufgeführte Nutzer diese Copyrightbestimmungen vollumfänglich.</w:t>
      </w:r>
    </w:p>
    <w:p w14:paraId="574BAE55" w14:textId="77777777" w:rsidR="002514BF" w:rsidRPr="00627D8A" w:rsidRDefault="002514BF" w:rsidP="002514BF">
      <w:pPr>
        <w:rPr>
          <w:lang w:val="de-CH"/>
        </w:rPr>
      </w:pPr>
      <w:r w:rsidRPr="00627D8A">
        <w:rPr>
          <w:lang w:val="de-CH"/>
        </w:rPr>
        <w:t>(Stand Mai 2020)</w:t>
      </w:r>
    </w:p>
    <w:p w14:paraId="0D6BE034" w14:textId="77777777" w:rsidR="002514BF" w:rsidRPr="00627D8A" w:rsidRDefault="002514BF" w:rsidP="002514BF">
      <w:pPr>
        <w:spacing w:after="0"/>
        <w:jc w:val="left"/>
        <w:rPr>
          <w:lang w:val="de-CH"/>
        </w:rPr>
      </w:pPr>
      <w:r w:rsidRPr="00627D8A">
        <w:rPr>
          <w:lang w:val="de-CH"/>
        </w:rPr>
        <w:br w:type="page"/>
      </w:r>
    </w:p>
    <w:p w14:paraId="7E84DEE3" w14:textId="77777777" w:rsidR="002514BF" w:rsidRPr="00627D8A" w:rsidRDefault="002514BF" w:rsidP="002514BF">
      <w:pPr>
        <w:rPr>
          <w:lang w:val="de-CH"/>
        </w:rPr>
        <w:sectPr w:rsidR="002514BF" w:rsidRPr="00627D8A" w:rsidSect="00C5799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6EE4F7A8" w14:textId="77777777" w:rsidR="001121A8" w:rsidRPr="00627D8A" w:rsidRDefault="001121A8" w:rsidP="001121A8">
      <w:pPr>
        <w:pStyle w:val="TitelADMINSeiten"/>
        <w:rPr>
          <w:lang w:val="de-CH"/>
        </w:rPr>
      </w:pPr>
      <w:bookmarkStart w:id="10" w:name="_Toc256515102"/>
      <w:bookmarkStart w:id="11" w:name="_Toc276729371"/>
      <w:bookmarkStart w:id="12" w:name="_Toc276730240"/>
      <w:bookmarkStart w:id="13" w:name="_Toc276730426"/>
      <w:r w:rsidRPr="00627D8A">
        <w:rPr>
          <w:lang w:val="de-CH"/>
        </w:rPr>
        <w:lastRenderedPageBreak/>
        <w:t xml:space="preserve">LoR </w:t>
      </w:r>
      <w:r w:rsidRPr="00627D8A">
        <w:rPr>
          <w:lang w:val="de-CH"/>
        </w:rPr>
        <w:tab/>
        <w:t>Liste der Revisionen</w:t>
      </w:r>
    </w:p>
    <w:p w14:paraId="60FDCF95" w14:textId="77777777" w:rsidR="001121A8" w:rsidRPr="00627D8A" w:rsidRDefault="001121A8" w:rsidP="001121A8">
      <w:pPr>
        <w:pStyle w:val="RevisionStatus"/>
        <w:rPr>
          <w:noProof w:val="0"/>
        </w:rPr>
      </w:pPr>
      <w:bookmarkStart w:id="14" w:name="_Toc53662064"/>
      <w:bookmarkStart w:id="15" w:name="_Toc78547575"/>
      <w:r w:rsidRPr="00627D8A">
        <w:rPr>
          <w:noProof w:val="0"/>
        </w:rPr>
        <w:t>LoR</w:t>
      </w:r>
      <w:r w:rsidRPr="00627D8A">
        <w:rPr>
          <w:noProof w:val="0"/>
        </w:rPr>
        <w:tab/>
        <w:t>REV0 / 04.10.2020</w:t>
      </w:r>
      <w:bookmarkEnd w:id="14"/>
      <w:bookmarkEnd w:id="15"/>
    </w:p>
    <w:tbl>
      <w:tblPr>
        <w:tblW w:w="9923" w:type="dxa"/>
        <w:tblInd w:w="108" w:type="dxa"/>
        <w:tblLook w:val="04A0" w:firstRow="1" w:lastRow="0" w:firstColumn="1" w:lastColumn="0" w:noHBand="0" w:noVBand="1"/>
      </w:tblPr>
      <w:tblGrid>
        <w:gridCol w:w="1654"/>
        <w:gridCol w:w="1654"/>
        <w:gridCol w:w="1654"/>
        <w:gridCol w:w="4961"/>
      </w:tblGrid>
      <w:tr w:rsidR="001121A8" w:rsidRPr="00627D8A" w14:paraId="3595B712" w14:textId="77777777" w:rsidTr="00C57997">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11622C" w14:textId="77777777" w:rsidR="001121A8" w:rsidRPr="00627D8A" w:rsidRDefault="001121A8" w:rsidP="00C57997">
            <w:pPr>
              <w:pStyle w:val="StandardTabelleTitel"/>
              <w:rPr>
                <w:lang w:val="de-CH"/>
              </w:rPr>
            </w:pPr>
            <w:r w:rsidRPr="00627D8A">
              <w:rPr>
                <w:lang w:val="de-CH"/>
              </w:rPr>
              <w:t>Datum</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FD9B3" w14:textId="77777777" w:rsidR="001121A8" w:rsidRPr="00627D8A" w:rsidRDefault="001121A8" w:rsidP="00C57997">
            <w:pPr>
              <w:pStyle w:val="StandardTabelleTitel"/>
              <w:rPr>
                <w:lang w:val="de-CH"/>
              </w:rPr>
            </w:pPr>
            <w:r w:rsidRPr="00627D8A">
              <w:rPr>
                <w:lang w:val="de-CH"/>
              </w:rPr>
              <w:t>Ausgabe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F65D7" w14:textId="77777777" w:rsidR="001121A8" w:rsidRPr="00627D8A" w:rsidRDefault="001121A8" w:rsidP="00C57997">
            <w:pPr>
              <w:pStyle w:val="StandardTabelleTitel"/>
              <w:rPr>
                <w:lang w:val="de-CH"/>
              </w:rPr>
            </w:pPr>
            <w:r w:rsidRPr="00627D8A">
              <w:rPr>
                <w:lang w:val="de-CH"/>
              </w:rPr>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2E3B0" w14:textId="77777777" w:rsidR="001121A8" w:rsidRPr="00627D8A" w:rsidRDefault="001121A8" w:rsidP="00C57997">
            <w:pPr>
              <w:pStyle w:val="StandardTabelleTitel"/>
              <w:rPr>
                <w:lang w:val="de-CH"/>
              </w:rPr>
            </w:pPr>
            <w:r w:rsidRPr="00627D8A">
              <w:rPr>
                <w:lang w:val="de-CH"/>
              </w:rPr>
              <w:t>Änderungen</w:t>
            </w:r>
          </w:p>
        </w:tc>
      </w:tr>
      <w:tr w:rsidR="001121A8" w:rsidRPr="00627D8A" w14:paraId="5692B573" w14:textId="77777777" w:rsidTr="00C57997">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4B9D091A" w14:textId="77777777" w:rsidR="001121A8" w:rsidRPr="00627D8A" w:rsidRDefault="001121A8" w:rsidP="00C57997">
            <w:pPr>
              <w:pStyle w:val="StandardTabelle"/>
              <w:rPr>
                <w:lang w:val="de-CH"/>
              </w:rPr>
            </w:pPr>
            <w:r w:rsidRPr="00627D8A">
              <w:rPr>
                <w:lang w:val="de-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627302EF" w14:textId="77777777" w:rsidR="001121A8" w:rsidRPr="00627D8A" w:rsidRDefault="001121A8" w:rsidP="00C57997">
            <w:pPr>
              <w:pStyle w:val="StandardTabelle"/>
              <w:rPr>
                <w:lang w:val="de-CH"/>
              </w:rPr>
            </w:pPr>
            <w:r w:rsidRPr="00627D8A">
              <w:rPr>
                <w:lang w:val="de-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1447884" w14:textId="77777777" w:rsidR="001121A8" w:rsidRPr="00627D8A" w:rsidRDefault="001121A8" w:rsidP="00C57997">
            <w:pPr>
              <w:pStyle w:val="StandardTabelle"/>
              <w:rPr>
                <w:lang w:val="de-CH"/>
              </w:rPr>
            </w:pPr>
            <w:r w:rsidRPr="00627D8A">
              <w:rPr>
                <w:lang w:val="de-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AD05D28" w14:textId="77777777" w:rsidR="001121A8" w:rsidRPr="00627D8A" w:rsidRDefault="001121A8" w:rsidP="00C57997">
            <w:pPr>
              <w:pStyle w:val="StandardTabelle"/>
              <w:rPr>
                <w:lang w:val="de-CH"/>
              </w:rPr>
            </w:pPr>
            <w:r w:rsidRPr="00627D8A">
              <w:rPr>
                <w:lang w:val="de-CH"/>
              </w:rPr>
              <w:t>Erste Ausgabe</w:t>
            </w:r>
          </w:p>
        </w:tc>
      </w:tr>
      <w:tr w:rsidR="001121A8" w:rsidRPr="00627D8A" w14:paraId="50DE0040" w14:textId="77777777" w:rsidTr="00C57997">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5547E899" w14:textId="77777777" w:rsidR="001121A8" w:rsidRPr="00627D8A" w:rsidRDefault="001121A8" w:rsidP="00C57997">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42B31E08" w14:textId="77777777" w:rsidR="001121A8" w:rsidRPr="00627D8A" w:rsidRDefault="001121A8" w:rsidP="00C57997">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6C93FAAF" w14:textId="77777777" w:rsidR="001121A8" w:rsidRPr="00627D8A" w:rsidRDefault="001121A8" w:rsidP="00C57997">
            <w:pPr>
              <w:pStyle w:val="StandardTabelle"/>
              <w:rPr>
                <w:lang w:val="de-CH"/>
              </w:rPr>
            </w:pPr>
          </w:p>
        </w:tc>
        <w:tc>
          <w:tcPr>
            <w:tcW w:w="4961" w:type="dxa"/>
            <w:tcBorders>
              <w:top w:val="single" w:sz="4" w:space="0" w:color="auto"/>
              <w:left w:val="single" w:sz="4" w:space="0" w:color="auto"/>
              <w:bottom w:val="single" w:sz="4" w:space="0" w:color="auto"/>
              <w:right w:val="single" w:sz="4" w:space="0" w:color="auto"/>
            </w:tcBorders>
            <w:vAlign w:val="center"/>
          </w:tcPr>
          <w:p w14:paraId="04050D5B" w14:textId="77777777" w:rsidR="001121A8" w:rsidRPr="00627D8A" w:rsidRDefault="001121A8" w:rsidP="00C57997">
            <w:pPr>
              <w:pStyle w:val="StandardTabelle"/>
              <w:rPr>
                <w:lang w:val="de-CH"/>
              </w:rPr>
            </w:pPr>
          </w:p>
        </w:tc>
      </w:tr>
    </w:tbl>
    <w:p w14:paraId="48FE5082" w14:textId="77777777" w:rsidR="00554554" w:rsidRPr="00627D8A" w:rsidRDefault="00554554">
      <w:pPr>
        <w:rPr>
          <w:lang w:val="de-CH"/>
        </w:rPr>
      </w:pPr>
    </w:p>
    <w:p w14:paraId="5F6364C4" w14:textId="2251EDC1" w:rsidR="00554554" w:rsidRPr="00627D8A" w:rsidRDefault="009B6601">
      <w:pPr>
        <w:pStyle w:val="TitelADMINSeiten"/>
        <w:rPr>
          <w:lang w:val="de-CH"/>
        </w:rPr>
      </w:pPr>
      <w:r w:rsidRPr="00627D8A">
        <w:rPr>
          <w:lang w:val="de-CH"/>
        </w:rPr>
        <w:t>LoC</w:t>
      </w:r>
      <w:r w:rsidRPr="00627D8A">
        <w:rPr>
          <w:lang w:val="de-CH"/>
        </w:rPr>
        <w:tab/>
      </w:r>
      <w:r w:rsidR="001121A8" w:rsidRPr="00627D8A">
        <w:rPr>
          <w:lang w:val="de-CH"/>
        </w:rPr>
        <w:t>Liste der Kapitel</w:t>
      </w:r>
    </w:p>
    <w:p w14:paraId="2011CCA9" w14:textId="231E7C40" w:rsidR="00554554" w:rsidRPr="000A630C" w:rsidRDefault="009B6601" w:rsidP="000A630C">
      <w:pPr>
        <w:pStyle w:val="RevisionStatus"/>
        <w:rPr>
          <w:noProof w:val="0"/>
        </w:rPr>
        <w:sectPr w:rsidR="00554554" w:rsidRPr="000A630C" w:rsidSect="0080455E">
          <w:headerReference w:type="even" r:id="rId14"/>
          <w:footerReference w:type="default" r:id="rId15"/>
          <w:pgSz w:w="11906" w:h="16838" w:code="9"/>
          <w:pgMar w:top="851" w:right="851" w:bottom="907" w:left="1276" w:header="454" w:footer="232" w:gutter="0"/>
          <w:pgNumType w:start="1"/>
          <w:cols w:space="708"/>
          <w:docGrid w:linePitch="360"/>
        </w:sectPr>
      </w:pPr>
      <w:bookmarkStart w:id="16" w:name="_Toc78547576"/>
      <w:r w:rsidRPr="00627D8A">
        <w:rPr>
          <w:noProof w:val="0"/>
        </w:rPr>
        <w:t>LoC</w:t>
      </w:r>
      <w:r w:rsidRPr="00627D8A">
        <w:rPr>
          <w:noProof w:val="0"/>
        </w:rPr>
        <w:tab/>
        <w:t xml:space="preserve">REV0 / </w:t>
      </w:r>
      <w:r w:rsidR="000A630C">
        <w:rPr>
          <w:noProof w:val="0"/>
        </w:rPr>
        <w:t>04.10.2020</w:t>
      </w:r>
      <w:bookmarkEnd w:id="16"/>
    </w:p>
    <w:p w14:paraId="49122C88" w14:textId="77777777" w:rsidR="00A134D1" w:rsidRDefault="009B6601">
      <w:pPr>
        <w:pStyle w:val="Abbildungsverzeichnis"/>
        <w:tabs>
          <w:tab w:val="left" w:pos="1702"/>
        </w:tabs>
        <w:rPr>
          <w:rFonts w:asciiTheme="minorHAnsi" w:eastAsiaTheme="minorEastAsia" w:hAnsiTheme="minorHAnsi" w:cstheme="minorBidi"/>
          <w:bCs w:val="0"/>
          <w:noProof/>
          <w:sz w:val="22"/>
          <w:szCs w:val="22"/>
          <w:lang w:val="fr-CH" w:eastAsia="fr-CH"/>
        </w:rPr>
      </w:pPr>
      <w:r w:rsidRPr="00627D8A">
        <w:rPr>
          <w:bCs w:val="0"/>
          <w:lang w:val="de-CH"/>
        </w:rPr>
        <w:fldChar w:fldCharType="begin"/>
      </w:r>
      <w:r w:rsidRPr="00627D8A">
        <w:rPr>
          <w:bCs w:val="0"/>
          <w:lang w:val="de-CH"/>
        </w:rPr>
        <w:instrText xml:space="preserve"> TOC \n \h \z \t "Revision Status" \c </w:instrText>
      </w:r>
      <w:r w:rsidRPr="00627D8A">
        <w:rPr>
          <w:bCs w:val="0"/>
          <w:lang w:val="de-CH"/>
        </w:rPr>
        <w:fldChar w:fldCharType="separate"/>
      </w:r>
      <w:hyperlink w:anchor="_Toc78547575" w:history="1">
        <w:r w:rsidR="00A134D1" w:rsidRPr="006B0CE8">
          <w:rPr>
            <w:rStyle w:val="Hyperlink"/>
            <w:noProof/>
          </w:rPr>
          <w:t>LoR</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594326E9"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76" w:history="1">
        <w:r w:rsidR="00A134D1" w:rsidRPr="006B0CE8">
          <w:rPr>
            <w:rStyle w:val="Hyperlink"/>
            <w:noProof/>
          </w:rPr>
          <w:t>LoC</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003899C1"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77" w:history="1">
        <w:r w:rsidR="00A134D1" w:rsidRPr="006B0CE8">
          <w:rPr>
            <w:rStyle w:val="Hyperlink"/>
            <w:noProof/>
          </w:rPr>
          <w:t>CoL</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166F442D"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78" w:history="1">
        <w:r w:rsidR="00A134D1" w:rsidRPr="006B0CE8">
          <w:rPr>
            <w:rStyle w:val="Hyperlink"/>
            <w:noProof/>
          </w:rPr>
          <w:t>ToC</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45973BA1"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79" w:history="1">
        <w:r w:rsidR="00A134D1" w:rsidRPr="006B0CE8">
          <w:rPr>
            <w:rStyle w:val="Hyperlink"/>
            <w:noProof/>
          </w:rPr>
          <w:t>LoA</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55D76A0F"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0" w:history="1">
        <w:r w:rsidR="00A134D1" w:rsidRPr="006B0CE8">
          <w:rPr>
            <w:rStyle w:val="Hyperlink"/>
            <w:noProof/>
          </w:rPr>
          <w:t>Part 1</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440C93F2"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1" w:history="1">
        <w:r w:rsidR="00A134D1" w:rsidRPr="006B0CE8">
          <w:rPr>
            <w:rStyle w:val="Hyperlink"/>
            <w:noProof/>
          </w:rPr>
          <w:t>1.1</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3194843B"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2" w:history="1">
        <w:r w:rsidR="00A134D1" w:rsidRPr="006B0CE8">
          <w:rPr>
            <w:rStyle w:val="Hyperlink"/>
            <w:noProof/>
          </w:rPr>
          <w:t>1.2</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29A192B1"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3" w:history="1">
        <w:r w:rsidR="00A134D1" w:rsidRPr="006B0CE8">
          <w:rPr>
            <w:rStyle w:val="Hyperlink"/>
            <w:noProof/>
          </w:rPr>
          <w:t>1.3</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3685602D"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4" w:history="1">
        <w:r w:rsidR="00A134D1" w:rsidRPr="006B0CE8">
          <w:rPr>
            <w:rStyle w:val="Hyperlink"/>
            <w:noProof/>
          </w:rPr>
          <w:t>Part 2</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35C769F4"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5" w:history="1">
        <w:r w:rsidR="00A134D1" w:rsidRPr="006B0CE8">
          <w:rPr>
            <w:rStyle w:val="Hyperlink"/>
            <w:noProof/>
          </w:rPr>
          <w:t>2.1</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3E3873AF"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6" w:history="1">
        <w:r w:rsidR="00A134D1" w:rsidRPr="006B0CE8">
          <w:rPr>
            <w:rStyle w:val="Hyperlink"/>
            <w:noProof/>
          </w:rPr>
          <w:t>2.2</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16BAC357"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7" w:history="1">
        <w:r w:rsidR="00A134D1" w:rsidRPr="006B0CE8">
          <w:rPr>
            <w:rStyle w:val="Hyperlink"/>
            <w:noProof/>
          </w:rPr>
          <w:t>2.3</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15E48E04"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8" w:history="1">
        <w:r w:rsidR="00A134D1" w:rsidRPr="006B0CE8">
          <w:rPr>
            <w:rStyle w:val="Hyperlink"/>
            <w:noProof/>
          </w:rPr>
          <w:t>2.4</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7C28E5C6"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89" w:history="1">
        <w:r w:rsidR="00A134D1" w:rsidRPr="006B0CE8">
          <w:rPr>
            <w:rStyle w:val="Hyperlink"/>
            <w:noProof/>
          </w:rPr>
          <w:t>2.5</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4803D138"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90" w:history="1">
        <w:r w:rsidR="00A134D1" w:rsidRPr="006B0CE8">
          <w:rPr>
            <w:rStyle w:val="Hyperlink"/>
            <w:noProof/>
          </w:rPr>
          <w:t>2.6</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557E2796"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91" w:history="1">
        <w:r w:rsidR="00A134D1" w:rsidRPr="006B0CE8">
          <w:rPr>
            <w:rStyle w:val="Hyperlink"/>
            <w:noProof/>
          </w:rPr>
          <w:t>2.7</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63C181F4"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92" w:history="1">
        <w:r w:rsidR="00A134D1" w:rsidRPr="006B0CE8">
          <w:rPr>
            <w:rStyle w:val="Hyperlink"/>
            <w:noProof/>
          </w:rPr>
          <w:t>2.8</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11A34D07"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93" w:history="1">
        <w:r w:rsidR="00A134D1" w:rsidRPr="006B0CE8">
          <w:rPr>
            <w:rStyle w:val="Hyperlink"/>
            <w:noProof/>
          </w:rPr>
          <w:t>Part 3</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40CEC1C9"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94" w:history="1">
        <w:r w:rsidR="00A134D1" w:rsidRPr="006B0CE8">
          <w:rPr>
            <w:rStyle w:val="Hyperlink"/>
            <w:noProof/>
          </w:rPr>
          <w:t>3.1</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56ED175B"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95" w:history="1">
        <w:r w:rsidR="00A134D1" w:rsidRPr="006B0CE8">
          <w:rPr>
            <w:rStyle w:val="Hyperlink"/>
            <w:noProof/>
          </w:rPr>
          <w:t>Part 4</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60A5E801"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96" w:history="1">
        <w:r w:rsidR="00A134D1" w:rsidRPr="006B0CE8">
          <w:rPr>
            <w:rStyle w:val="Hyperlink"/>
            <w:noProof/>
          </w:rPr>
          <w:t>4.1</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57C2686C" w14:textId="77777777" w:rsidR="00A134D1" w:rsidRDefault="00000000">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78547597" w:history="1">
        <w:r w:rsidR="00A134D1" w:rsidRPr="006B0CE8">
          <w:rPr>
            <w:rStyle w:val="Hyperlink"/>
            <w:noProof/>
          </w:rPr>
          <w:t>4.2</w:t>
        </w:r>
        <w:r w:rsidR="00A134D1">
          <w:rPr>
            <w:rFonts w:asciiTheme="minorHAnsi" w:eastAsiaTheme="minorEastAsia" w:hAnsiTheme="minorHAnsi" w:cstheme="minorBidi"/>
            <w:bCs w:val="0"/>
            <w:noProof/>
            <w:sz w:val="22"/>
            <w:szCs w:val="22"/>
            <w:lang w:val="fr-CH" w:eastAsia="fr-CH"/>
          </w:rPr>
          <w:tab/>
        </w:r>
        <w:r w:rsidR="00A134D1" w:rsidRPr="006B0CE8">
          <w:rPr>
            <w:rStyle w:val="Hyperlink"/>
            <w:noProof/>
          </w:rPr>
          <w:t>REV0 / 04.10.2020</w:t>
        </w:r>
      </w:hyperlink>
    </w:p>
    <w:p w14:paraId="04F8C007" w14:textId="582CCCF4" w:rsidR="00554554" w:rsidRPr="00627D8A" w:rsidRDefault="009B6601">
      <w:pPr>
        <w:rPr>
          <w:lang w:val="de-CH"/>
        </w:rPr>
        <w:sectPr w:rsidR="00554554" w:rsidRPr="00627D8A" w:rsidSect="0080455E">
          <w:type w:val="continuous"/>
          <w:pgSz w:w="11906" w:h="16838" w:code="9"/>
          <w:pgMar w:top="851" w:right="851" w:bottom="907" w:left="1276" w:header="567" w:footer="232" w:gutter="0"/>
          <w:cols w:num="2" w:space="708"/>
          <w:docGrid w:linePitch="360"/>
        </w:sectPr>
      </w:pPr>
      <w:r w:rsidRPr="00627D8A">
        <w:rPr>
          <w:lang w:val="de-CH"/>
        </w:rPr>
        <w:fldChar w:fldCharType="end"/>
      </w:r>
    </w:p>
    <w:p w14:paraId="560F2CE6" w14:textId="0D71D287" w:rsidR="008D5903" w:rsidRPr="00627D8A" w:rsidRDefault="008D5903" w:rsidP="008D5903">
      <w:pPr>
        <w:rPr>
          <w:lang w:val="de-CH"/>
        </w:rPr>
      </w:pPr>
    </w:p>
    <w:p w14:paraId="1F3A4C32" w14:textId="77777777" w:rsidR="008D5903" w:rsidRPr="00466557" w:rsidRDefault="008D5903" w:rsidP="008D5903">
      <w:pPr>
        <w:pStyle w:val="TitelADMINSeiten"/>
        <w:rPr>
          <w:lang w:val="fr-CH"/>
        </w:rPr>
      </w:pPr>
      <w:r w:rsidRPr="00466557">
        <w:rPr>
          <w:lang w:val="fr-CH"/>
        </w:rPr>
        <w:t>CoL</w:t>
      </w:r>
      <w:r w:rsidRPr="00466557">
        <w:rPr>
          <w:lang w:val="fr-CH"/>
        </w:rPr>
        <w:tab/>
        <w:t>Compliance List</w:t>
      </w:r>
    </w:p>
    <w:p w14:paraId="1A89EF6F" w14:textId="7E213AC6" w:rsidR="008D5903" w:rsidRPr="00466557" w:rsidRDefault="008D5903" w:rsidP="008D5903">
      <w:pPr>
        <w:pStyle w:val="RevisionStatus"/>
        <w:rPr>
          <w:noProof w:val="0"/>
          <w:lang w:val="fr-CH"/>
        </w:rPr>
      </w:pPr>
      <w:bookmarkStart w:id="17" w:name="_Toc525298228"/>
      <w:bookmarkStart w:id="18" w:name="_Toc525317956"/>
      <w:bookmarkStart w:id="19" w:name="_Toc78547577"/>
      <w:r w:rsidRPr="00466557">
        <w:rPr>
          <w:noProof w:val="0"/>
          <w:lang w:val="fr-CH"/>
        </w:rPr>
        <w:t>CoL</w:t>
      </w:r>
      <w:r w:rsidRPr="00466557">
        <w:rPr>
          <w:noProof w:val="0"/>
          <w:lang w:val="fr-CH"/>
        </w:rPr>
        <w:tab/>
        <w:t xml:space="preserve">REV0 / </w:t>
      </w:r>
      <w:bookmarkEnd w:id="17"/>
      <w:bookmarkEnd w:id="18"/>
      <w:r w:rsidR="000A630C" w:rsidRPr="00466557">
        <w:rPr>
          <w:noProof w:val="0"/>
          <w:lang w:val="fr-CH"/>
        </w:rPr>
        <w:t>04.10.2020</w:t>
      </w:r>
      <w:bookmarkEnd w:id="19"/>
    </w:p>
    <w:tbl>
      <w:tblPr>
        <w:tblW w:w="9781" w:type="dxa"/>
        <w:tblInd w:w="108" w:type="dxa"/>
        <w:tblLook w:val="04A0" w:firstRow="1" w:lastRow="0" w:firstColumn="1" w:lastColumn="0" w:noHBand="0" w:noVBand="1"/>
      </w:tblPr>
      <w:tblGrid>
        <w:gridCol w:w="4895"/>
        <w:gridCol w:w="4886"/>
      </w:tblGrid>
      <w:tr w:rsidR="008D5903" w:rsidRPr="00627D8A" w14:paraId="0123AB41" w14:textId="77777777" w:rsidTr="002514BF">
        <w:trPr>
          <w:trHeight w:val="284"/>
        </w:trPr>
        <w:tc>
          <w:tcPr>
            <w:tcW w:w="4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B343ED" w14:textId="4D6D8C51" w:rsidR="008D5903" w:rsidRPr="00627D8A" w:rsidRDefault="008D5903" w:rsidP="003C0A28">
            <w:pPr>
              <w:pStyle w:val="StandardTabelleTitel"/>
              <w:rPr>
                <w:lang w:val="de-CH"/>
              </w:rPr>
            </w:pPr>
            <w:r w:rsidRPr="00627D8A">
              <w:rPr>
                <w:lang w:val="de-CH"/>
              </w:rPr>
              <w:t>Reference</w:t>
            </w:r>
          </w:p>
        </w:tc>
        <w:tc>
          <w:tcPr>
            <w:tcW w:w="48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1A354" w14:textId="77777777" w:rsidR="008D5903" w:rsidRPr="00627D8A" w:rsidRDefault="008D5903" w:rsidP="003C0A28">
            <w:pPr>
              <w:pStyle w:val="StandardTabelleTitel"/>
              <w:rPr>
                <w:lang w:val="de-CH"/>
              </w:rPr>
            </w:pPr>
            <w:r w:rsidRPr="00627D8A">
              <w:rPr>
                <w:lang w:val="de-CH"/>
              </w:rPr>
              <w:t>Chapter</w:t>
            </w:r>
          </w:p>
        </w:tc>
      </w:tr>
      <w:tr w:rsidR="009579E5" w:rsidRPr="00627D8A" w14:paraId="381A7477" w14:textId="77777777" w:rsidTr="001121A8">
        <w:trPr>
          <w:trHeight w:val="284"/>
        </w:trPr>
        <w:tc>
          <w:tcPr>
            <w:tcW w:w="4895" w:type="dxa"/>
            <w:tcBorders>
              <w:top w:val="single" w:sz="4" w:space="0" w:color="auto"/>
              <w:left w:val="single" w:sz="4" w:space="0" w:color="auto"/>
              <w:bottom w:val="single" w:sz="4" w:space="0" w:color="auto"/>
              <w:right w:val="single" w:sz="4" w:space="0" w:color="auto"/>
            </w:tcBorders>
            <w:vAlign w:val="center"/>
          </w:tcPr>
          <w:p w14:paraId="6851D454" w14:textId="676A081B" w:rsidR="009579E5" w:rsidRPr="00627D8A" w:rsidRDefault="009579E5" w:rsidP="009579E5">
            <w:pPr>
              <w:pStyle w:val="StandardTabelle"/>
              <w:rPr>
                <w:lang w:val="de-CH"/>
              </w:rPr>
            </w:pPr>
            <w:r>
              <w:t>FCL.030</w:t>
            </w:r>
          </w:p>
        </w:tc>
        <w:tc>
          <w:tcPr>
            <w:tcW w:w="4886" w:type="dxa"/>
            <w:tcBorders>
              <w:top w:val="single" w:sz="4" w:space="0" w:color="auto"/>
              <w:left w:val="single" w:sz="4" w:space="0" w:color="auto"/>
              <w:bottom w:val="single" w:sz="4" w:space="0" w:color="auto"/>
              <w:right w:val="single" w:sz="4" w:space="0" w:color="auto"/>
            </w:tcBorders>
            <w:vAlign w:val="center"/>
          </w:tcPr>
          <w:p w14:paraId="264B76D4" w14:textId="56F1C944" w:rsidR="009579E5" w:rsidRPr="00627D8A" w:rsidRDefault="009579E5" w:rsidP="009579E5">
            <w:pPr>
              <w:pStyle w:val="StandardTabelle"/>
              <w:rPr>
                <w:lang w:val="de-CH"/>
              </w:rPr>
            </w:pPr>
            <w:r>
              <w:t>Chapter 2.</w:t>
            </w:r>
            <w:r w:rsidR="00145F29">
              <w:t>9</w:t>
            </w:r>
          </w:p>
        </w:tc>
      </w:tr>
      <w:tr w:rsidR="009579E5" w:rsidRPr="00627D8A" w14:paraId="5B5AAD2B" w14:textId="77777777" w:rsidTr="002514BF">
        <w:trPr>
          <w:trHeight w:val="284"/>
        </w:trPr>
        <w:tc>
          <w:tcPr>
            <w:tcW w:w="4895" w:type="dxa"/>
            <w:tcBorders>
              <w:top w:val="single" w:sz="4" w:space="0" w:color="auto"/>
              <w:left w:val="single" w:sz="4" w:space="0" w:color="auto"/>
              <w:bottom w:val="single" w:sz="4" w:space="0" w:color="auto"/>
              <w:right w:val="single" w:sz="4" w:space="0" w:color="auto"/>
            </w:tcBorders>
            <w:vAlign w:val="center"/>
          </w:tcPr>
          <w:p w14:paraId="69F2BDB6" w14:textId="65E4DA2A" w:rsidR="009579E5" w:rsidRPr="00627D8A" w:rsidRDefault="009579E5" w:rsidP="009579E5">
            <w:pPr>
              <w:pStyle w:val="StandardTabelle"/>
              <w:rPr>
                <w:lang w:val="de-CH"/>
              </w:rPr>
            </w:pPr>
            <w:r>
              <w:t>FCL.705</w:t>
            </w:r>
          </w:p>
        </w:tc>
        <w:tc>
          <w:tcPr>
            <w:tcW w:w="4886" w:type="dxa"/>
            <w:tcBorders>
              <w:top w:val="single" w:sz="4" w:space="0" w:color="auto"/>
              <w:left w:val="single" w:sz="4" w:space="0" w:color="auto"/>
              <w:bottom w:val="single" w:sz="4" w:space="0" w:color="auto"/>
              <w:right w:val="single" w:sz="4" w:space="0" w:color="auto"/>
            </w:tcBorders>
            <w:vAlign w:val="center"/>
          </w:tcPr>
          <w:p w14:paraId="2064F012" w14:textId="17925800" w:rsidR="009579E5" w:rsidRPr="00627D8A" w:rsidRDefault="009579E5" w:rsidP="009579E5">
            <w:pPr>
              <w:pStyle w:val="StandardTabelle"/>
              <w:rPr>
                <w:lang w:val="de-CH"/>
              </w:rPr>
            </w:pPr>
            <w:r>
              <w:t>Chapter 2.9</w:t>
            </w:r>
          </w:p>
        </w:tc>
      </w:tr>
      <w:tr w:rsidR="009579E5" w:rsidRPr="00627D8A" w14:paraId="348E1856" w14:textId="77777777" w:rsidTr="002514BF">
        <w:trPr>
          <w:trHeight w:val="284"/>
        </w:trPr>
        <w:tc>
          <w:tcPr>
            <w:tcW w:w="4895" w:type="dxa"/>
            <w:tcBorders>
              <w:top w:val="single" w:sz="4" w:space="0" w:color="auto"/>
              <w:left w:val="single" w:sz="4" w:space="0" w:color="auto"/>
              <w:bottom w:val="single" w:sz="4" w:space="0" w:color="auto"/>
              <w:right w:val="single" w:sz="4" w:space="0" w:color="auto"/>
            </w:tcBorders>
            <w:vAlign w:val="center"/>
          </w:tcPr>
          <w:p w14:paraId="40B2212A" w14:textId="6446AA33" w:rsidR="009579E5" w:rsidRPr="00627D8A" w:rsidRDefault="009579E5" w:rsidP="009579E5">
            <w:pPr>
              <w:pStyle w:val="StandardTabelle"/>
              <w:rPr>
                <w:lang w:val="de-CH"/>
              </w:rPr>
            </w:pPr>
            <w:r>
              <w:t>FCL.710</w:t>
            </w:r>
          </w:p>
        </w:tc>
        <w:tc>
          <w:tcPr>
            <w:tcW w:w="4886" w:type="dxa"/>
            <w:tcBorders>
              <w:top w:val="single" w:sz="4" w:space="0" w:color="auto"/>
              <w:left w:val="single" w:sz="4" w:space="0" w:color="auto"/>
              <w:bottom w:val="single" w:sz="4" w:space="0" w:color="auto"/>
              <w:right w:val="single" w:sz="4" w:space="0" w:color="auto"/>
            </w:tcBorders>
            <w:vAlign w:val="center"/>
          </w:tcPr>
          <w:p w14:paraId="0CAF1A3C" w14:textId="05FC5B32" w:rsidR="009579E5" w:rsidRPr="00627D8A" w:rsidRDefault="009579E5" w:rsidP="009579E5">
            <w:pPr>
              <w:pStyle w:val="StandardTabelle"/>
              <w:rPr>
                <w:lang w:val="de-CH"/>
              </w:rPr>
            </w:pPr>
            <w:r>
              <w:t>Chapter 2.11</w:t>
            </w:r>
          </w:p>
        </w:tc>
      </w:tr>
      <w:tr w:rsidR="009579E5" w:rsidRPr="00627D8A" w14:paraId="61AEDE5D" w14:textId="77777777" w:rsidTr="002514BF">
        <w:trPr>
          <w:trHeight w:val="284"/>
        </w:trPr>
        <w:tc>
          <w:tcPr>
            <w:tcW w:w="4895" w:type="dxa"/>
            <w:tcBorders>
              <w:top w:val="single" w:sz="4" w:space="0" w:color="auto"/>
              <w:left w:val="single" w:sz="4" w:space="0" w:color="auto"/>
              <w:bottom w:val="single" w:sz="4" w:space="0" w:color="auto"/>
              <w:right w:val="single" w:sz="4" w:space="0" w:color="auto"/>
            </w:tcBorders>
            <w:vAlign w:val="center"/>
          </w:tcPr>
          <w:p w14:paraId="4A4858FC" w14:textId="3D433986" w:rsidR="009579E5" w:rsidRPr="00627D8A" w:rsidRDefault="009579E5" w:rsidP="009579E5">
            <w:pPr>
              <w:pStyle w:val="StandardTabelle"/>
              <w:rPr>
                <w:lang w:val="de-CH"/>
              </w:rPr>
            </w:pPr>
            <w:r>
              <w:t>FCL.725</w:t>
            </w:r>
          </w:p>
        </w:tc>
        <w:tc>
          <w:tcPr>
            <w:tcW w:w="4886" w:type="dxa"/>
            <w:tcBorders>
              <w:top w:val="single" w:sz="4" w:space="0" w:color="auto"/>
              <w:left w:val="single" w:sz="4" w:space="0" w:color="auto"/>
              <w:bottom w:val="single" w:sz="4" w:space="0" w:color="auto"/>
              <w:right w:val="single" w:sz="4" w:space="0" w:color="auto"/>
            </w:tcBorders>
            <w:vAlign w:val="center"/>
          </w:tcPr>
          <w:p w14:paraId="548A88CC" w14:textId="57029189" w:rsidR="009579E5" w:rsidRPr="00627D8A" w:rsidRDefault="009579E5" w:rsidP="009579E5">
            <w:pPr>
              <w:pStyle w:val="StandardTabelle"/>
              <w:rPr>
                <w:lang w:val="de-CH"/>
              </w:rPr>
            </w:pPr>
            <w:r>
              <w:t>Chapter 2.1 / Chapter 2.9</w:t>
            </w:r>
          </w:p>
        </w:tc>
      </w:tr>
    </w:tbl>
    <w:p w14:paraId="4652D00F" w14:textId="6351FFC6" w:rsidR="00554554" w:rsidRPr="00627D8A" w:rsidRDefault="00554554" w:rsidP="00FF1733">
      <w:pPr>
        <w:rPr>
          <w:lang w:val="de-CH"/>
        </w:rPr>
      </w:pPr>
    </w:p>
    <w:p w14:paraId="7204BCD7" w14:textId="77777777" w:rsidR="00554554" w:rsidRPr="00627D8A" w:rsidRDefault="00554554">
      <w:pPr>
        <w:spacing w:after="0"/>
        <w:jc w:val="left"/>
        <w:rPr>
          <w:lang w:val="de-CH"/>
        </w:rPr>
        <w:sectPr w:rsidR="00554554" w:rsidRPr="00627D8A" w:rsidSect="0080455E">
          <w:type w:val="continuous"/>
          <w:pgSz w:w="11906" w:h="16838" w:code="9"/>
          <w:pgMar w:top="851" w:right="851" w:bottom="907" w:left="1276" w:header="567" w:footer="232" w:gutter="0"/>
          <w:cols w:space="708"/>
          <w:docGrid w:linePitch="360"/>
        </w:sectPr>
      </w:pPr>
    </w:p>
    <w:p w14:paraId="3ACD8BCD" w14:textId="77777777" w:rsidR="00554554" w:rsidRPr="00627D8A" w:rsidRDefault="009B6601" w:rsidP="00730680">
      <w:pPr>
        <w:rPr>
          <w:lang w:val="de-CH"/>
        </w:rPr>
        <w:sectPr w:rsidR="00554554" w:rsidRPr="00627D8A" w:rsidSect="0080455E">
          <w:pgSz w:w="11906" w:h="16838" w:code="9"/>
          <w:pgMar w:top="851" w:right="851" w:bottom="907" w:left="1276" w:header="454" w:footer="232" w:gutter="0"/>
          <w:cols w:space="708"/>
          <w:docGrid w:linePitch="360"/>
        </w:sectPr>
      </w:pPr>
      <w:r w:rsidRPr="00627D8A">
        <w:rPr>
          <w:noProof/>
          <w:lang w:val="de-CH" w:eastAsia="de-CH"/>
        </w:rPr>
        <w:lastRenderedPageBreak/>
        <mc:AlternateContent>
          <mc:Choice Requires="wps">
            <w:drawing>
              <wp:anchor distT="0" distB="0" distL="114300" distR="114300" simplePos="0" relativeHeight="251647488"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0E3776" w:rsidRDefault="000E3776"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" stroked="f">
                <v:textbox>
                  <w:txbxContent>
                    <w:p w14:paraId="4D82D648" w14:textId="77777777" w:rsidR="000E3776" w:rsidRDefault="000E3776" w:rsidP="002A49E0">
                      <w:pPr>
                        <w:pStyle w:val="LeftBlank"/>
                      </w:pPr>
                      <w:r>
                        <w:t>LEFT BLANK</w:t>
                      </w:r>
                    </w:p>
                  </w:txbxContent>
                </v:textbox>
                <w10:wrap anchorx="margin" anchory="margin"/>
              </v:shape>
            </w:pict>
          </mc:Fallback>
        </mc:AlternateContent>
      </w:r>
      <w:r w:rsidRPr="00627D8A">
        <w:rPr>
          <w:lang w:val="de-CH"/>
        </w:rPr>
        <w:br w:type="page"/>
      </w:r>
    </w:p>
    <w:p w14:paraId="7A790F83" w14:textId="156A92E7" w:rsidR="00554554" w:rsidRPr="00627D8A" w:rsidRDefault="009B6601">
      <w:pPr>
        <w:pStyle w:val="TitelADMINSeiten"/>
        <w:rPr>
          <w:lang w:val="de-CH"/>
        </w:rPr>
      </w:pPr>
      <w:r w:rsidRPr="00627D8A">
        <w:rPr>
          <w:lang w:val="de-CH"/>
        </w:rPr>
        <w:lastRenderedPageBreak/>
        <w:t>ToC</w:t>
      </w:r>
      <w:r w:rsidRPr="00627D8A">
        <w:rPr>
          <w:lang w:val="de-CH"/>
        </w:rPr>
        <w:tab/>
      </w:r>
      <w:r w:rsidR="001121A8" w:rsidRPr="00627D8A">
        <w:rPr>
          <w:lang w:val="de-CH"/>
        </w:rPr>
        <w:t>Inhaltsverzeichnis</w:t>
      </w:r>
    </w:p>
    <w:p w14:paraId="1154FED7" w14:textId="2EDAC0C2" w:rsidR="00554554" w:rsidRPr="00627D8A" w:rsidRDefault="009B6601">
      <w:pPr>
        <w:pStyle w:val="RevisionStatus"/>
        <w:rPr>
          <w:noProof w:val="0"/>
        </w:rPr>
      </w:pPr>
      <w:bookmarkStart w:id="20" w:name="_Toc78547578"/>
      <w:r w:rsidRPr="00627D8A">
        <w:rPr>
          <w:noProof w:val="0"/>
        </w:rPr>
        <w:t>ToC</w:t>
      </w:r>
      <w:r w:rsidRPr="00627D8A">
        <w:rPr>
          <w:noProof w:val="0"/>
        </w:rPr>
        <w:tab/>
        <w:t xml:space="preserve">REV0 / </w:t>
      </w:r>
      <w:r w:rsidR="000A630C">
        <w:rPr>
          <w:noProof w:val="0"/>
        </w:rPr>
        <w:t>04.10.2020</w:t>
      </w:r>
      <w:bookmarkEnd w:id="20"/>
    </w:p>
    <w:p w14:paraId="4D9D6CE9" w14:textId="395DC1F7" w:rsidR="00A134D1" w:rsidRDefault="001D5E5D">
      <w:pPr>
        <w:pStyle w:val="Verzeichnis1"/>
        <w:rPr>
          <w:rFonts w:asciiTheme="minorHAnsi" w:eastAsiaTheme="minorEastAsia" w:hAnsiTheme="minorHAnsi" w:cstheme="minorBidi"/>
          <w:b w:val="0"/>
          <w:noProof/>
          <w:szCs w:val="22"/>
          <w:lang w:val="fr-CH" w:eastAsia="fr-CH"/>
        </w:rPr>
      </w:pPr>
      <w:r w:rsidRPr="00627D8A">
        <w:rPr>
          <w:sz w:val="24"/>
          <w:lang w:val="de-CH"/>
        </w:rPr>
        <w:fldChar w:fldCharType="begin"/>
      </w:r>
      <w:r w:rsidRPr="00627D8A">
        <w:rPr>
          <w:sz w:val="24"/>
          <w:lang w:val="de-CH"/>
        </w:rPr>
        <w:instrText xml:space="preserve"> TOC \o "1-3" \h \z \t "Titel Flugauftrag E.;3" </w:instrText>
      </w:r>
      <w:r w:rsidRPr="00627D8A">
        <w:rPr>
          <w:sz w:val="24"/>
          <w:lang w:val="de-CH"/>
        </w:rPr>
        <w:fldChar w:fldCharType="separate"/>
      </w:r>
      <w:hyperlink w:anchor="_Toc78547598" w:history="1">
        <w:r w:rsidR="00A134D1" w:rsidRPr="00343E8C">
          <w:rPr>
            <w:rStyle w:val="Hyperlink"/>
            <w:noProof/>
            <w:lang w:val="de-CH"/>
          </w:rPr>
          <w:t>1</w:t>
        </w:r>
        <w:r w:rsidR="00A134D1">
          <w:rPr>
            <w:rFonts w:asciiTheme="minorHAnsi" w:eastAsiaTheme="minorEastAsia" w:hAnsiTheme="minorHAnsi" w:cstheme="minorBidi"/>
            <w:b w:val="0"/>
            <w:noProof/>
            <w:szCs w:val="22"/>
            <w:lang w:val="fr-CH" w:eastAsia="fr-CH"/>
          </w:rPr>
          <w:tab/>
        </w:r>
        <w:r w:rsidR="00A134D1" w:rsidRPr="00343E8C">
          <w:rPr>
            <w:rStyle w:val="Hyperlink"/>
            <w:noProof/>
            <w:lang w:val="de-CH"/>
          </w:rPr>
          <w:t>Flugschüler</w:t>
        </w:r>
        <w:r w:rsidR="00A134D1">
          <w:rPr>
            <w:noProof/>
            <w:webHidden/>
          </w:rPr>
          <w:tab/>
        </w:r>
        <w:r w:rsidR="00A134D1">
          <w:rPr>
            <w:noProof/>
            <w:webHidden/>
          </w:rPr>
          <w:fldChar w:fldCharType="begin"/>
        </w:r>
        <w:r w:rsidR="00A134D1">
          <w:rPr>
            <w:noProof/>
            <w:webHidden/>
          </w:rPr>
          <w:instrText xml:space="preserve"> PAGEREF _Toc78547598 \h </w:instrText>
        </w:r>
        <w:r w:rsidR="00A134D1">
          <w:rPr>
            <w:noProof/>
            <w:webHidden/>
          </w:rPr>
        </w:r>
        <w:r w:rsidR="00A134D1">
          <w:rPr>
            <w:noProof/>
            <w:webHidden/>
          </w:rPr>
          <w:fldChar w:fldCharType="separate"/>
        </w:r>
        <w:r w:rsidR="00A134D1">
          <w:rPr>
            <w:noProof/>
            <w:webHidden/>
          </w:rPr>
          <w:t>1</w:t>
        </w:r>
        <w:r w:rsidR="00A134D1">
          <w:rPr>
            <w:noProof/>
            <w:webHidden/>
          </w:rPr>
          <w:fldChar w:fldCharType="end"/>
        </w:r>
      </w:hyperlink>
    </w:p>
    <w:p w14:paraId="2B67F41F" w14:textId="07D02B7D" w:rsidR="00A134D1" w:rsidRDefault="00000000">
      <w:pPr>
        <w:pStyle w:val="Verzeichnis2"/>
        <w:rPr>
          <w:rFonts w:asciiTheme="minorHAnsi" w:eastAsiaTheme="minorEastAsia" w:hAnsiTheme="minorHAnsi" w:cstheme="minorBidi"/>
          <w:noProof/>
          <w:szCs w:val="22"/>
          <w:lang w:val="fr-CH" w:eastAsia="fr-CH"/>
        </w:rPr>
      </w:pPr>
      <w:hyperlink w:anchor="_Toc78547599" w:history="1">
        <w:r w:rsidR="00A134D1" w:rsidRPr="00343E8C">
          <w:rPr>
            <w:rStyle w:val="Hyperlink"/>
            <w:noProof/>
            <w:lang w:val="de-CH"/>
          </w:rPr>
          <w:t>1.1</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Archivierung</w:t>
        </w:r>
        <w:r w:rsidR="00A134D1">
          <w:rPr>
            <w:noProof/>
            <w:webHidden/>
          </w:rPr>
          <w:tab/>
        </w:r>
        <w:r w:rsidR="00A134D1">
          <w:rPr>
            <w:noProof/>
            <w:webHidden/>
          </w:rPr>
          <w:fldChar w:fldCharType="begin"/>
        </w:r>
        <w:r w:rsidR="00A134D1">
          <w:rPr>
            <w:noProof/>
            <w:webHidden/>
          </w:rPr>
          <w:instrText xml:space="preserve"> PAGEREF _Toc78547599 \h </w:instrText>
        </w:r>
        <w:r w:rsidR="00A134D1">
          <w:rPr>
            <w:noProof/>
            <w:webHidden/>
          </w:rPr>
        </w:r>
        <w:r w:rsidR="00A134D1">
          <w:rPr>
            <w:noProof/>
            <w:webHidden/>
          </w:rPr>
          <w:fldChar w:fldCharType="separate"/>
        </w:r>
        <w:r w:rsidR="00A134D1">
          <w:rPr>
            <w:noProof/>
            <w:webHidden/>
          </w:rPr>
          <w:t>1</w:t>
        </w:r>
        <w:r w:rsidR="00A134D1">
          <w:rPr>
            <w:noProof/>
            <w:webHidden/>
          </w:rPr>
          <w:fldChar w:fldCharType="end"/>
        </w:r>
      </w:hyperlink>
    </w:p>
    <w:p w14:paraId="4E0D1C0F" w14:textId="5637C56C" w:rsidR="00A134D1" w:rsidRDefault="00000000">
      <w:pPr>
        <w:pStyle w:val="Verzeichnis2"/>
        <w:rPr>
          <w:rFonts w:asciiTheme="minorHAnsi" w:eastAsiaTheme="minorEastAsia" w:hAnsiTheme="minorHAnsi" w:cstheme="minorBidi"/>
          <w:noProof/>
          <w:szCs w:val="22"/>
          <w:lang w:val="fr-CH" w:eastAsia="fr-CH"/>
        </w:rPr>
      </w:pPr>
      <w:hyperlink w:anchor="_Toc78547600" w:history="1">
        <w:r w:rsidR="00A134D1" w:rsidRPr="00343E8C">
          <w:rPr>
            <w:rStyle w:val="Hyperlink"/>
            <w:noProof/>
            <w:lang w:val="de-CH"/>
          </w:rPr>
          <w:t>1.2</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Nachweis der theoretischen Ausbildung</w:t>
        </w:r>
        <w:r w:rsidR="00A134D1">
          <w:rPr>
            <w:noProof/>
            <w:webHidden/>
          </w:rPr>
          <w:tab/>
        </w:r>
        <w:r w:rsidR="00A134D1">
          <w:rPr>
            <w:noProof/>
            <w:webHidden/>
          </w:rPr>
          <w:fldChar w:fldCharType="begin"/>
        </w:r>
        <w:r w:rsidR="00A134D1">
          <w:rPr>
            <w:noProof/>
            <w:webHidden/>
          </w:rPr>
          <w:instrText xml:space="preserve"> PAGEREF _Toc78547600 \h </w:instrText>
        </w:r>
        <w:r w:rsidR="00A134D1">
          <w:rPr>
            <w:noProof/>
            <w:webHidden/>
          </w:rPr>
        </w:r>
        <w:r w:rsidR="00A134D1">
          <w:rPr>
            <w:noProof/>
            <w:webHidden/>
          </w:rPr>
          <w:fldChar w:fldCharType="separate"/>
        </w:r>
        <w:r w:rsidR="00A134D1">
          <w:rPr>
            <w:noProof/>
            <w:webHidden/>
          </w:rPr>
          <w:t>2</w:t>
        </w:r>
        <w:r w:rsidR="00A134D1">
          <w:rPr>
            <w:noProof/>
            <w:webHidden/>
          </w:rPr>
          <w:fldChar w:fldCharType="end"/>
        </w:r>
      </w:hyperlink>
    </w:p>
    <w:p w14:paraId="67FA3A46" w14:textId="044E3818" w:rsidR="00A134D1" w:rsidRDefault="00000000">
      <w:pPr>
        <w:pStyle w:val="Verzeichnis2"/>
        <w:rPr>
          <w:rFonts w:asciiTheme="minorHAnsi" w:eastAsiaTheme="minorEastAsia" w:hAnsiTheme="minorHAnsi" w:cstheme="minorBidi"/>
          <w:noProof/>
          <w:szCs w:val="22"/>
          <w:lang w:val="fr-CH" w:eastAsia="fr-CH"/>
        </w:rPr>
      </w:pPr>
      <w:hyperlink w:anchor="_Toc78547601" w:history="1">
        <w:r w:rsidR="00A134D1" w:rsidRPr="00343E8C">
          <w:rPr>
            <w:rStyle w:val="Hyperlink"/>
            <w:noProof/>
            <w:lang w:val="de-CH"/>
          </w:rPr>
          <w:t>1.3</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Nachweis der Praktischen Ausbildung</w:t>
        </w:r>
        <w:r w:rsidR="00A134D1">
          <w:rPr>
            <w:noProof/>
            <w:webHidden/>
          </w:rPr>
          <w:tab/>
        </w:r>
        <w:r w:rsidR="00A134D1">
          <w:rPr>
            <w:noProof/>
            <w:webHidden/>
          </w:rPr>
          <w:fldChar w:fldCharType="begin"/>
        </w:r>
        <w:r w:rsidR="00A134D1">
          <w:rPr>
            <w:noProof/>
            <w:webHidden/>
          </w:rPr>
          <w:instrText xml:space="preserve"> PAGEREF _Toc78547601 \h </w:instrText>
        </w:r>
        <w:r w:rsidR="00A134D1">
          <w:rPr>
            <w:noProof/>
            <w:webHidden/>
          </w:rPr>
        </w:r>
        <w:r w:rsidR="00A134D1">
          <w:rPr>
            <w:noProof/>
            <w:webHidden/>
          </w:rPr>
          <w:fldChar w:fldCharType="separate"/>
        </w:r>
        <w:r w:rsidR="00A134D1">
          <w:rPr>
            <w:noProof/>
            <w:webHidden/>
          </w:rPr>
          <w:t>2</w:t>
        </w:r>
        <w:r w:rsidR="00A134D1">
          <w:rPr>
            <w:noProof/>
            <w:webHidden/>
          </w:rPr>
          <w:fldChar w:fldCharType="end"/>
        </w:r>
      </w:hyperlink>
    </w:p>
    <w:p w14:paraId="059A6C92" w14:textId="3B68BA55"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02" w:history="1">
        <w:r w:rsidR="00A134D1" w:rsidRPr="00343E8C">
          <w:rPr>
            <w:rStyle w:val="Hyperlink"/>
            <w:noProof/>
            <w:lang w:val="de-CH"/>
          </w:rPr>
          <w:t>1.3.1</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LAPL(A) Inhaber</w:t>
        </w:r>
        <w:r w:rsidR="00A134D1">
          <w:rPr>
            <w:noProof/>
            <w:webHidden/>
          </w:rPr>
          <w:tab/>
        </w:r>
        <w:r w:rsidR="00A134D1">
          <w:rPr>
            <w:noProof/>
            <w:webHidden/>
          </w:rPr>
          <w:fldChar w:fldCharType="begin"/>
        </w:r>
        <w:r w:rsidR="00A134D1">
          <w:rPr>
            <w:noProof/>
            <w:webHidden/>
          </w:rPr>
          <w:instrText xml:space="preserve"> PAGEREF _Toc78547602 \h </w:instrText>
        </w:r>
        <w:r w:rsidR="00A134D1">
          <w:rPr>
            <w:noProof/>
            <w:webHidden/>
          </w:rPr>
        </w:r>
        <w:r w:rsidR="00A134D1">
          <w:rPr>
            <w:noProof/>
            <w:webHidden/>
          </w:rPr>
          <w:fldChar w:fldCharType="separate"/>
        </w:r>
        <w:r w:rsidR="00A134D1">
          <w:rPr>
            <w:noProof/>
            <w:webHidden/>
          </w:rPr>
          <w:t>2</w:t>
        </w:r>
        <w:r w:rsidR="00A134D1">
          <w:rPr>
            <w:noProof/>
            <w:webHidden/>
          </w:rPr>
          <w:fldChar w:fldCharType="end"/>
        </w:r>
      </w:hyperlink>
    </w:p>
    <w:p w14:paraId="1043C80D" w14:textId="1A8EA85F"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03" w:history="1">
        <w:r w:rsidR="00A134D1" w:rsidRPr="00343E8C">
          <w:rPr>
            <w:rStyle w:val="Hyperlink"/>
            <w:noProof/>
            <w:lang w:val="de-CH"/>
          </w:rPr>
          <w:t>1.3.2</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Inhaber einer anderen Flugzeuglizenz als LAPL(A)</w:t>
        </w:r>
        <w:r w:rsidR="00A134D1">
          <w:rPr>
            <w:noProof/>
            <w:webHidden/>
          </w:rPr>
          <w:tab/>
        </w:r>
        <w:r w:rsidR="00A134D1">
          <w:rPr>
            <w:noProof/>
            <w:webHidden/>
          </w:rPr>
          <w:fldChar w:fldCharType="begin"/>
        </w:r>
        <w:r w:rsidR="00A134D1">
          <w:rPr>
            <w:noProof/>
            <w:webHidden/>
          </w:rPr>
          <w:instrText xml:space="preserve"> PAGEREF _Toc78547603 \h </w:instrText>
        </w:r>
        <w:r w:rsidR="00A134D1">
          <w:rPr>
            <w:noProof/>
            <w:webHidden/>
          </w:rPr>
        </w:r>
        <w:r w:rsidR="00A134D1">
          <w:rPr>
            <w:noProof/>
            <w:webHidden/>
          </w:rPr>
          <w:fldChar w:fldCharType="separate"/>
        </w:r>
        <w:r w:rsidR="00A134D1">
          <w:rPr>
            <w:noProof/>
            <w:webHidden/>
          </w:rPr>
          <w:t>2</w:t>
        </w:r>
        <w:r w:rsidR="00A134D1">
          <w:rPr>
            <w:noProof/>
            <w:webHidden/>
          </w:rPr>
          <w:fldChar w:fldCharType="end"/>
        </w:r>
      </w:hyperlink>
    </w:p>
    <w:p w14:paraId="135E583E" w14:textId="58C7D153" w:rsidR="00A134D1" w:rsidRDefault="00000000">
      <w:pPr>
        <w:pStyle w:val="Verzeichnis1"/>
        <w:rPr>
          <w:rFonts w:asciiTheme="minorHAnsi" w:eastAsiaTheme="minorEastAsia" w:hAnsiTheme="minorHAnsi" w:cstheme="minorBidi"/>
          <w:b w:val="0"/>
          <w:noProof/>
          <w:szCs w:val="22"/>
          <w:lang w:val="fr-CH" w:eastAsia="fr-CH"/>
        </w:rPr>
      </w:pPr>
      <w:hyperlink w:anchor="_Toc78547604" w:history="1">
        <w:r w:rsidR="00A134D1" w:rsidRPr="00343E8C">
          <w:rPr>
            <w:rStyle w:val="Hyperlink"/>
            <w:noProof/>
            <w:lang w:val="de-CH"/>
          </w:rPr>
          <w:t>2</w:t>
        </w:r>
        <w:r w:rsidR="00A134D1">
          <w:rPr>
            <w:rFonts w:asciiTheme="minorHAnsi" w:eastAsiaTheme="minorEastAsia" w:hAnsiTheme="minorHAnsi" w:cstheme="minorBidi"/>
            <w:b w:val="0"/>
            <w:noProof/>
            <w:szCs w:val="22"/>
            <w:lang w:val="fr-CH" w:eastAsia="fr-CH"/>
          </w:rPr>
          <w:tab/>
        </w:r>
        <w:r w:rsidR="00A134D1" w:rsidRPr="00343E8C">
          <w:rPr>
            <w:rStyle w:val="Hyperlink"/>
            <w:noProof/>
            <w:lang w:val="de-CH"/>
          </w:rPr>
          <w:t>Einführung</w:t>
        </w:r>
        <w:r w:rsidR="00A134D1">
          <w:rPr>
            <w:noProof/>
            <w:webHidden/>
          </w:rPr>
          <w:tab/>
        </w:r>
        <w:r w:rsidR="00A134D1">
          <w:rPr>
            <w:noProof/>
            <w:webHidden/>
          </w:rPr>
          <w:fldChar w:fldCharType="begin"/>
        </w:r>
        <w:r w:rsidR="00A134D1">
          <w:rPr>
            <w:noProof/>
            <w:webHidden/>
          </w:rPr>
          <w:instrText xml:space="preserve"> PAGEREF _Toc78547604 \h </w:instrText>
        </w:r>
        <w:r w:rsidR="00A134D1">
          <w:rPr>
            <w:noProof/>
            <w:webHidden/>
          </w:rPr>
        </w:r>
        <w:r w:rsidR="00A134D1">
          <w:rPr>
            <w:noProof/>
            <w:webHidden/>
          </w:rPr>
          <w:fldChar w:fldCharType="separate"/>
        </w:r>
        <w:r w:rsidR="00A134D1">
          <w:rPr>
            <w:noProof/>
            <w:webHidden/>
          </w:rPr>
          <w:t>3</w:t>
        </w:r>
        <w:r w:rsidR="00A134D1">
          <w:rPr>
            <w:noProof/>
            <w:webHidden/>
          </w:rPr>
          <w:fldChar w:fldCharType="end"/>
        </w:r>
      </w:hyperlink>
    </w:p>
    <w:p w14:paraId="256BFADF" w14:textId="73D75E3C" w:rsidR="00A134D1" w:rsidRDefault="00000000">
      <w:pPr>
        <w:pStyle w:val="Verzeichnis2"/>
        <w:rPr>
          <w:rFonts w:asciiTheme="minorHAnsi" w:eastAsiaTheme="minorEastAsia" w:hAnsiTheme="minorHAnsi" w:cstheme="minorBidi"/>
          <w:noProof/>
          <w:szCs w:val="22"/>
          <w:lang w:val="fr-CH" w:eastAsia="fr-CH"/>
        </w:rPr>
      </w:pPr>
      <w:hyperlink w:anchor="_Toc78547605" w:history="1">
        <w:r w:rsidR="00A134D1" w:rsidRPr="00343E8C">
          <w:rPr>
            <w:rStyle w:val="Hyperlink"/>
            <w:noProof/>
            <w:lang w:val="de-CH"/>
          </w:rPr>
          <w:t>2.1</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Ausbildungsprogramm</w:t>
        </w:r>
        <w:r w:rsidR="00A134D1">
          <w:rPr>
            <w:noProof/>
            <w:webHidden/>
          </w:rPr>
          <w:tab/>
        </w:r>
        <w:r w:rsidR="00A134D1">
          <w:rPr>
            <w:noProof/>
            <w:webHidden/>
          </w:rPr>
          <w:fldChar w:fldCharType="begin"/>
        </w:r>
        <w:r w:rsidR="00A134D1">
          <w:rPr>
            <w:noProof/>
            <w:webHidden/>
          </w:rPr>
          <w:instrText xml:space="preserve"> PAGEREF _Toc78547605 \h </w:instrText>
        </w:r>
        <w:r w:rsidR="00A134D1">
          <w:rPr>
            <w:noProof/>
            <w:webHidden/>
          </w:rPr>
        </w:r>
        <w:r w:rsidR="00A134D1">
          <w:rPr>
            <w:noProof/>
            <w:webHidden/>
          </w:rPr>
          <w:fldChar w:fldCharType="separate"/>
        </w:r>
        <w:r w:rsidR="00A134D1">
          <w:rPr>
            <w:noProof/>
            <w:webHidden/>
          </w:rPr>
          <w:t>3</w:t>
        </w:r>
        <w:r w:rsidR="00A134D1">
          <w:rPr>
            <w:noProof/>
            <w:webHidden/>
          </w:rPr>
          <w:fldChar w:fldCharType="end"/>
        </w:r>
      </w:hyperlink>
    </w:p>
    <w:p w14:paraId="3A840744" w14:textId="347D1DCE" w:rsidR="00A134D1" w:rsidRDefault="00000000">
      <w:pPr>
        <w:pStyle w:val="Verzeichnis2"/>
        <w:rPr>
          <w:rFonts w:asciiTheme="minorHAnsi" w:eastAsiaTheme="minorEastAsia" w:hAnsiTheme="minorHAnsi" w:cstheme="minorBidi"/>
          <w:noProof/>
          <w:szCs w:val="22"/>
          <w:lang w:val="fr-CH" w:eastAsia="fr-CH"/>
        </w:rPr>
      </w:pPr>
      <w:hyperlink w:anchor="_Toc78547606" w:history="1">
        <w:r w:rsidR="00A134D1" w:rsidRPr="00343E8C">
          <w:rPr>
            <w:rStyle w:val="Hyperlink"/>
            <w:noProof/>
            <w:lang w:val="de-CH"/>
          </w:rPr>
          <w:t>2.2</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Ziel des Lehrgangs</w:t>
        </w:r>
        <w:r w:rsidR="00A134D1">
          <w:rPr>
            <w:noProof/>
            <w:webHidden/>
          </w:rPr>
          <w:tab/>
        </w:r>
        <w:r w:rsidR="00A134D1">
          <w:rPr>
            <w:noProof/>
            <w:webHidden/>
          </w:rPr>
          <w:fldChar w:fldCharType="begin"/>
        </w:r>
        <w:r w:rsidR="00A134D1">
          <w:rPr>
            <w:noProof/>
            <w:webHidden/>
          </w:rPr>
          <w:instrText xml:space="preserve"> PAGEREF _Toc78547606 \h </w:instrText>
        </w:r>
        <w:r w:rsidR="00A134D1">
          <w:rPr>
            <w:noProof/>
            <w:webHidden/>
          </w:rPr>
        </w:r>
        <w:r w:rsidR="00A134D1">
          <w:rPr>
            <w:noProof/>
            <w:webHidden/>
          </w:rPr>
          <w:fldChar w:fldCharType="separate"/>
        </w:r>
        <w:r w:rsidR="00A134D1">
          <w:rPr>
            <w:noProof/>
            <w:webHidden/>
          </w:rPr>
          <w:t>3</w:t>
        </w:r>
        <w:r w:rsidR="00A134D1">
          <w:rPr>
            <w:noProof/>
            <w:webHidden/>
          </w:rPr>
          <w:fldChar w:fldCharType="end"/>
        </w:r>
      </w:hyperlink>
    </w:p>
    <w:p w14:paraId="761795C4" w14:textId="03AB362F"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07" w:history="1">
        <w:r w:rsidR="00A134D1" w:rsidRPr="00343E8C">
          <w:rPr>
            <w:rStyle w:val="Hyperlink"/>
            <w:noProof/>
            <w:lang w:val="de-CH" w:eastAsia="de-CH"/>
          </w:rPr>
          <w:t>2.2.1</w:t>
        </w:r>
        <w:r w:rsidR="00A134D1">
          <w:rPr>
            <w:rFonts w:asciiTheme="minorHAnsi" w:eastAsiaTheme="minorEastAsia" w:hAnsiTheme="minorHAnsi" w:cstheme="minorBidi"/>
            <w:noProof/>
            <w:szCs w:val="22"/>
            <w:lang w:val="fr-CH" w:eastAsia="fr-CH"/>
          </w:rPr>
          <w:tab/>
        </w:r>
        <w:r w:rsidR="00A134D1" w:rsidRPr="00343E8C">
          <w:rPr>
            <w:rStyle w:val="Hyperlink"/>
            <w:noProof/>
            <w:lang w:val="de-CH" w:eastAsia="de-CH"/>
          </w:rPr>
          <w:t>Kursabschluss</w:t>
        </w:r>
        <w:r w:rsidR="00A134D1">
          <w:rPr>
            <w:noProof/>
            <w:webHidden/>
          </w:rPr>
          <w:tab/>
        </w:r>
        <w:r w:rsidR="00A134D1">
          <w:rPr>
            <w:noProof/>
            <w:webHidden/>
          </w:rPr>
          <w:fldChar w:fldCharType="begin"/>
        </w:r>
        <w:r w:rsidR="00A134D1">
          <w:rPr>
            <w:noProof/>
            <w:webHidden/>
          </w:rPr>
          <w:instrText xml:space="preserve"> PAGEREF _Toc78547607 \h </w:instrText>
        </w:r>
        <w:r w:rsidR="00A134D1">
          <w:rPr>
            <w:noProof/>
            <w:webHidden/>
          </w:rPr>
        </w:r>
        <w:r w:rsidR="00A134D1">
          <w:rPr>
            <w:noProof/>
            <w:webHidden/>
          </w:rPr>
          <w:fldChar w:fldCharType="separate"/>
        </w:r>
        <w:r w:rsidR="00A134D1">
          <w:rPr>
            <w:noProof/>
            <w:webHidden/>
          </w:rPr>
          <w:t>3</w:t>
        </w:r>
        <w:r w:rsidR="00A134D1">
          <w:rPr>
            <w:noProof/>
            <w:webHidden/>
          </w:rPr>
          <w:fldChar w:fldCharType="end"/>
        </w:r>
      </w:hyperlink>
    </w:p>
    <w:p w14:paraId="01D966C9" w14:textId="01AE1334" w:rsidR="00A134D1" w:rsidRDefault="00000000">
      <w:pPr>
        <w:pStyle w:val="Verzeichnis2"/>
        <w:rPr>
          <w:rFonts w:asciiTheme="minorHAnsi" w:eastAsiaTheme="minorEastAsia" w:hAnsiTheme="minorHAnsi" w:cstheme="minorBidi"/>
          <w:noProof/>
          <w:szCs w:val="22"/>
          <w:lang w:val="fr-CH" w:eastAsia="fr-CH"/>
        </w:rPr>
      </w:pPr>
      <w:hyperlink w:anchor="_Toc78547608" w:history="1">
        <w:r w:rsidR="00A134D1" w:rsidRPr="00343E8C">
          <w:rPr>
            <w:rStyle w:val="Hyperlink"/>
            <w:noProof/>
            <w:lang w:val="de-CH"/>
          </w:rPr>
          <w:t>2.3</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Voraussetzungen</w:t>
        </w:r>
        <w:r w:rsidR="00A134D1">
          <w:rPr>
            <w:noProof/>
            <w:webHidden/>
          </w:rPr>
          <w:tab/>
        </w:r>
        <w:r w:rsidR="00A134D1">
          <w:rPr>
            <w:noProof/>
            <w:webHidden/>
          </w:rPr>
          <w:fldChar w:fldCharType="begin"/>
        </w:r>
        <w:r w:rsidR="00A134D1">
          <w:rPr>
            <w:noProof/>
            <w:webHidden/>
          </w:rPr>
          <w:instrText xml:space="preserve"> PAGEREF _Toc78547608 \h </w:instrText>
        </w:r>
        <w:r w:rsidR="00A134D1">
          <w:rPr>
            <w:noProof/>
            <w:webHidden/>
          </w:rPr>
        </w:r>
        <w:r w:rsidR="00A134D1">
          <w:rPr>
            <w:noProof/>
            <w:webHidden/>
          </w:rPr>
          <w:fldChar w:fldCharType="separate"/>
        </w:r>
        <w:r w:rsidR="00A134D1">
          <w:rPr>
            <w:noProof/>
            <w:webHidden/>
          </w:rPr>
          <w:t>3</w:t>
        </w:r>
        <w:r w:rsidR="00A134D1">
          <w:rPr>
            <w:noProof/>
            <w:webHidden/>
          </w:rPr>
          <w:fldChar w:fldCharType="end"/>
        </w:r>
      </w:hyperlink>
    </w:p>
    <w:p w14:paraId="0C48D3C3" w14:textId="2D42382D" w:rsidR="00A134D1" w:rsidRDefault="00000000">
      <w:pPr>
        <w:pStyle w:val="Verzeichnis2"/>
        <w:rPr>
          <w:rFonts w:asciiTheme="minorHAnsi" w:eastAsiaTheme="minorEastAsia" w:hAnsiTheme="minorHAnsi" w:cstheme="minorBidi"/>
          <w:noProof/>
          <w:szCs w:val="22"/>
          <w:lang w:val="fr-CH" w:eastAsia="fr-CH"/>
        </w:rPr>
      </w:pPr>
      <w:hyperlink w:anchor="_Toc78547609" w:history="1">
        <w:r w:rsidR="00A134D1" w:rsidRPr="00343E8C">
          <w:rPr>
            <w:rStyle w:val="Hyperlink"/>
            <w:noProof/>
            <w:lang w:val="de-CH"/>
          </w:rPr>
          <w:t>2.4</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Zusammenfassung der minimalen Trainingsstunden</w:t>
        </w:r>
        <w:r w:rsidR="00A134D1">
          <w:rPr>
            <w:noProof/>
            <w:webHidden/>
          </w:rPr>
          <w:tab/>
        </w:r>
        <w:r w:rsidR="00A134D1">
          <w:rPr>
            <w:noProof/>
            <w:webHidden/>
          </w:rPr>
          <w:fldChar w:fldCharType="begin"/>
        </w:r>
        <w:r w:rsidR="00A134D1">
          <w:rPr>
            <w:noProof/>
            <w:webHidden/>
          </w:rPr>
          <w:instrText xml:space="preserve"> PAGEREF _Toc78547609 \h </w:instrText>
        </w:r>
        <w:r w:rsidR="00A134D1">
          <w:rPr>
            <w:noProof/>
            <w:webHidden/>
          </w:rPr>
        </w:r>
        <w:r w:rsidR="00A134D1">
          <w:rPr>
            <w:noProof/>
            <w:webHidden/>
          </w:rPr>
          <w:fldChar w:fldCharType="separate"/>
        </w:r>
        <w:r w:rsidR="00A134D1">
          <w:rPr>
            <w:noProof/>
            <w:webHidden/>
          </w:rPr>
          <w:t>4</w:t>
        </w:r>
        <w:r w:rsidR="00A134D1">
          <w:rPr>
            <w:noProof/>
            <w:webHidden/>
          </w:rPr>
          <w:fldChar w:fldCharType="end"/>
        </w:r>
      </w:hyperlink>
    </w:p>
    <w:p w14:paraId="60F08FCB" w14:textId="672C125F"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10" w:history="1">
        <w:r w:rsidR="00A134D1" w:rsidRPr="00343E8C">
          <w:rPr>
            <w:rStyle w:val="Hyperlink"/>
            <w:noProof/>
            <w:lang w:val="de-CH"/>
          </w:rPr>
          <w:t>2.4.1</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Fernunterricht</w:t>
        </w:r>
        <w:r w:rsidR="00A134D1">
          <w:rPr>
            <w:noProof/>
            <w:webHidden/>
          </w:rPr>
          <w:tab/>
        </w:r>
        <w:r w:rsidR="00A134D1">
          <w:rPr>
            <w:noProof/>
            <w:webHidden/>
          </w:rPr>
          <w:fldChar w:fldCharType="begin"/>
        </w:r>
        <w:r w:rsidR="00A134D1">
          <w:rPr>
            <w:noProof/>
            <w:webHidden/>
          </w:rPr>
          <w:instrText xml:space="preserve"> PAGEREF _Toc78547610 \h </w:instrText>
        </w:r>
        <w:r w:rsidR="00A134D1">
          <w:rPr>
            <w:noProof/>
            <w:webHidden/>
          </w:rPr>
        </w:r>
        <w:r w:rsidR="00A134D1">
          <w:rPr>
            <w:noProof/>
            <w:webHidden/>
          </w:rPr>
          <w:fldChar w:fldCharType="separate"/>
        </w:r>
        <w:r w:rsidR="00A134D1">
          <w:rPr>
            <w:noProof/>
            <w:webHidden/>
          </w:rPr>
          <w:t>4</w:t>
        </w:r>
        <w:r w:rsidR="00A134D1">
          <w:rPr>
            <w:noProof/>
            <w:webHidden/>
          </w:rPr>
          <w:fldChar w:fldCharType="end"/>
        </w:r>
      </w:hyperlink>
    </w:p>
    <w:p w14:paraId="07C9592C" w14:textId="557F0649"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11" w:history="1">
        <w:r w:rsidR="00A134D1" w:rsidRPr="00343E8C">
          <w:rPr>
            <w:rStyle w:val="Hyperlink"/>
            <w:noProof/>
            <w:lang w:val="de-CH"/>
          </w:rPr>
          <w:t>2.4.2</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Anrechnung von praktischer und theoretischer Erfahrung</w:t>
        </w:r>
        <w:r w:rsidR="00A134D1">
          <w:rPr>
            <w:noProof/>
            <w:webHidden/>
          </w:rPr>
          <w:tab/>
        </w:r>
        <w:r w:rsidR="00A134D1">
          <w:rPr>
            <w:noProof/>
            <w:webHidden/>
          </w:rPr>
          <w:fldChar w:fldCharType="begin"/>
        </w:r>
        <w:r w:rsidR="00A134D1">
          <w:rPr>
            <w:noProof/>
            <w:webHidden/>
          </w:rPr>
          <w:instrText xml:space="preserve"> PAGEREF _Toc78547611 \h </w:instrText>
        </w:r>
        <w:r w:rsidR="00A134D1">
          <w:rPr>
            <w:noProof/>
            <w:webHidden/>
          </w:rPr>
        </w:r>
        <w:r w:rsidR="00A134D1">
          <w:rPr>
            <w:noProof/>
            <w:webHidden/>
          </w:rPr>
          <w:fldChar w:fldCharType="separate"/>
        </w:r>
        <w:r w:rsidR="00A134D1">
          <w:rPr>
            <w:noProof/>
            <w:webHidden/>
          </w:rPr>
          <w:t>4</w:t>
        </w:r>
        <w:r w:rsidR="00A134D1">
          <w:rPr>
            <w:noProof/>
            <w:webHidden/>
          </w:rPr>
          <w:fldChar w:fldCharType="end"/>
        </w:r>
      </w:hyperlink>
    </w:p>
    <w:p w14:paraId="526EAFE5" w14:textId="47396BCC"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12" w:history="1">
        <w:r w:rsidR="00A134D1" w:rsidRPr="00343E8C">
          <w:rPr>
            <w:rStyle w:val="Hyperlink"/>
            <w:noProof/>
            <w:lang w:val="de-CH"/>
          </w:rPr>
          <w:t>2.4.3</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Erneuerung</w:t>
        </w:r>
        <w:r w:rsidR="00A134D1">
          <w:rPr>
            <w:noProof/>
            <w:webHidden/>
          </w:rPr>
          <w:tab/>
        </w:r>
        <w:r w:rsidR="00A134D1">
          <w:rPr>
            <w:noProof/>
            <w:webHidden/>
          </w:rPr>
          <w:fldChar w:fldCharType="begin"/>
        </w:r>
        <w:r w:rsidR="00A134D1">
          <w:rPr>
            <w:noProof/>
            <w:webHidden/>
          </w:rPr>
          <w:instrText xml:space="preserve"> PAGEREF _Toc78547612 \h </w:instrText>
        </w:r>
        <w:r w:rsidR="00A134D1">
          <w:rPr>
            <w:noProof/>
            <w:webHidden/>
          </w:rPr>
        </w:r>
        <w:r w:rsidR="00A134D1">
          <w:rPr>
            <w:noProof/>
            <w:webHidden/>
          </w:rPr>
          <w:fldChar w:fldCharType="separate"/>
        </w:r>
        <w:r w:rsidR="00A134D1">
          <w:rPr>
            <w:noProof/>
            <w:webHidden/>
          </w:rPr>
          <w:t>4</w:t>
        </w:r>
        <w:r w:rsidR="00A134D1">
          <w:rPr>
            <w:noProof/>
            <w:webHidden/>
          </w:rPr>
          <w:fldChar w:fldCharType="end"/>
        </w:r>
      </w:hyperlink>
    </w:p>
    <w:p w14:paraId="7B5EC5E5" w14:textId="3999A59E"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13" w:history="1">
        <w:r w:rsidR="00A134D1" w:rsidRPr="00343E8C">
          <w:rPr>
            <w:rStyle w:val="Hyperlink"/>
            <w:noProof/>
            <w:lang w:val="de-CH"/>
          </w:rPr>
          <w:t>2.4.4</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Unterschiedliche Muster</w:t>
        </w:r>
        <w:r w:rsidR="00A134D1">
          <w:rPr>
            <w:noProof/>
            <w:webHidden/>
          </w:rPr>
          <w:tab/>
        </w:r>
        <w:r w:rsidR="00A134D1">
          <w:rPr>
            <w:noProof/>
            <w:webHidden/>
          </w:rPr>
          <w:fldChar w:fldCharType="begin"/>
        </w:r>
        <w:r w:rsidR="00A134D1">
          <w:rPr>
            <w:noProof/>
            <w:webHidden/>
          </w:rPr>
          <w:instrText xml:space="preserve"> PAGEREF _Toc78547613 \h </w:instrText>
        </w:r>
        <w:r w:rsidR="00A134D1">
          <w:rPr>
            <w:noProof/>
            <w:webHidden/>
          </w:rPr>
        </w:r>
        <w:r w:rsidR="00A134D1">
          <w:rPr>
            <w:noProof/>
            <w:webHidden/>
          </w:rPr>
          <w:fldChar w:fldCharType="separate"/>
        </w:r>
        <w:r w:rsidR="00A134D1">
          <w:rPr>
            <w:noProof/>
            <w:webHidden/>
          </w:rPr>
          <w:t>4</w:t>
        </w:r>
        <w:r w:rsidR="00A134D1">
          <w:rPr>
            <w:noProof/>
            <w:webHidden/>
          </w:rPr>
          <w:fldChar w:fldCharType="end"/>
        </w:r>
      </w:hyperlink>
    </w:p>
    <w:p w14:paraId="7DDADCFF" w14:textId="7D352F21" w:rsidR="00A134D1" w:rsidRDefault="00000000">
      <w:pPr>
        <w:pStyle w:val="Verzeichnis2"/>
        <w:rPr>
          <w:rFonts w:asciiTheme="minorHAnsi" w:eastAsiaTheme="minorEastAsia" w:hAnsiTheme="minorHAnsi" w:cstheme="minorBidi"/>
          <w:noProof/>
          <w:szCs w:val="22"/>
          <w:lang w:val="fr-CH" w:eastAsia="fr-CH"/>
        </w:rPr>
      </w:pPr>
      <w:hyperlink w:anchor="_Toc78547614" w:history="1">
        <w:r w:rsidR="00A134D1" w:rsidRPr="00343E8C">
          <w:rPr>
            <w:rStyle w:val="Hyperlink"/>
            <w:noProof/>
            <w:lang w:val="de-CH"/>
          </w:rPr>
          <w:t>2.5</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Methodik für die Theorieausbildung</w:t>
        </w:r>
        <w:r w:rsidR="00A134D1">
          <w:rPr>
            <w:noProof/>
            <w:webHidden/>
          </w:rPr>
          <w:tab/>
        </w:r>
        <w:r w:rsidR="00A134D1">
          <w:rPr>
            <w:noProof/>
            <w:webHidden/>
          </w:rPr>
          <w:fldChar w:fldCharType="begin"/>
        </w:r>
        <w:r w:rsidR="00A134D1">
          <w:rPr>
            <w:noProof/>
            <w:webHidden/>
          </w:rPr>
          <w:instrText xml:space="preserve"> PAGEREF _Toc78547614 \h </w:instrText>
        </w:r>
        <w:r w:rsidR="00A134D1">
          <w:rPr>
            <w:noProof/>
            <w:webHidden/>
          </w:rPr>
        </w:r>
        <w:r w:rsidR="00A134D1">
          <w:rPr>
            <w:noProof/>
            <w:webHidden/>
          </w:rPr>
          <w:fldChar w:fldCharType="separate"/>
        </w:r>
        <w:r w:rsidR="00A134D1">
          <w:rPr>
            <w:noProof/>
            <w:webHidden/>
          </w:rPr>
          <w:t>4</w:t>
        </w:r>
        <w:r w:rsidR="00A134D1">
          <w:rPr>
            <w:noProof/>
            <w:webHidden/>
          </w:rPr>
          <w:fldChar w:fldCharType="end"/>
        </w:r>
      </w:hyperlink>
    </w:p>
    <w:p w14:paraId="505D17C0" w14:textId="3C990B72" w:rsidR="00A134D1" w:rsidRDefault="00000000">
      <w:pPr>
        <w:pStyle w:val="Verzeichnis2"/>
        <w:rPr>
          <w:rFonts w:asciiTheme="minorHAnsi" w:eastAsiaTheme="minorEastAsia" w:hAnsiTheme="minorHAnsi" w:cstheme="minorBidi"/>
          <w:noProof/>
          <w:szCs w:val="22"/>
          <w:lang w:val="fr-CH" w:eastAsia="fr-CH"/>
        </w:rPr>
      </w:pPr>
      <w:hyperlink w:anchor="_Toc78547615" w:history="1">
        <w:r w:rsidR="00A134D1" w:rsidRPr="00343E8C">
          <w:rPr>
            <w:rStyle w:val="Hyperlink"/>
            <w:noProof/>
            <w:lang w:val="de-CH"/>
          </w:rPr>
          <w:t>2.6</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Methodik für die Flugausbildung</w:t>
        </w:r>
        <w:r w:rsidR="00A134D1">
          <w:rPr>
            <w:noProof/>
            <w:webHidden/>
          </w:rPr>
          <w:tab/>
        </w:r>
        <w:r w:rsidR="00A134D1">
          <w:rPr>
            <w:noProof/>
            <w:webHidden/>
          </w:rPr>
          <w:fldChar w:fldCharType="begin"/>
        </w:r>
        <w:r w:rsidR="00A134D1">
          <w:rPr>
            <w:noProof/>
            <w:webHidden/>
          </w:rPr>
          <w:instrText xml:space="preserve"> PAGEREF _Toc78547615 \h </w:instrText>
        </w:r>
        <w:r w:rsidR="00A134D1">
          <w:rPr>
            <w:noProof/>
            <w:webHidden/>
          </w:rPr>
        </w:r>
        <w:r w:rsidR="00A134D1">
          <w:rPr>
            <w:noProof/>
            <w:webHidden/>
          </w:rPr>
          <w:fldChar w:fldCharType="separate"/>
        </w:r>
        <w:r w:rsidR="00A134D1">
          <w:rPr>
            <w:noProof/>
            <w:webHidden/>
          </w:rPr>
          <w:t>4</w:t>
        </w:r>
        <w:r w:rsidR="00A134D1">
          <w:rPr>
            <w:noProof/>
            <w:webHidden/>
          </w:rPr>
          <w:fldChar w:fldCharType="end"/>
        </w:r>
      </w:hyperlink>
    </w:p>
    <w:p w14:paraId="1E64F6FF" w14:textId="0D2000FE" w:rsidR="00A134D1" w:rsidRDefault="00000000">
      <w:pPr>
        <w:pStyle w:val="Verzeichnis2"/>
        <w:rPr>
          <w:rFonts w:asciiTheme="minorHAnsi" w:eastAsiaTheme="minorEastAsia" w:hAnsiTheme="minorHAnsi" w:cstheme="minorBidi"/>
          <w:noProof/>
          <w:szCs w:val="22"/>
          <w:lang w:val="fr-CH" w:eastAsia="fr-CH"/>
        </w:rPr>
      </w:pPr>
      <w:hyperlink w:anchor="_Toc78547616" w:history="1">
        <w:r w:rsidR="00A134D1" w:rsidRPr="00343E8C">
          <w:rPr>
            <w:rStyle w:val="Hyperlink"/>
            <w:noProof/>
            <w:lang w:val="de-CH"/>
          </w:rPr>
          <w:t>2.7</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Lehrmittel</w:t>
        </w:r>
        <w:r w:rsidR="00A134D1">
          <w:rPr>
            <w:noProof/>
            <w:webHidden/>
          </w:rPr>
          <w:tab/>
        </w:r>
        <w:r w:rsidR="00A134D1">
          <w:rPr>
            <w:noProof/>
            <w:webHidden/>
          </w:rPr>
          <w:fldChar w:fldCharType="begin"/>
        </w:r>
        <w:r w:rsidR="00A134D1">
          <w:rPr>
            <w:noProof/>
            <w:webHidden/>
          </w:rPr>
          <w:instrText xml:space="preserve"> PAGEREF _Toc78547616 \h </w:instrText>
        </w:r>
        <w:r w:rsidR="00A134D1">
          <w:rPr>
            <w:noProof/>
            <w:webHidden/>
          </w:rPr>
        </w:r>
        <w:r w:rsidR="00A134D1">
          <w:rPr>
            <w:noProof/>
            <w:webHidden/>
          </w:rPr>
          <w:fldChar w:fldCharType="separate"/>
        </w:r>
        <w:r w:rsidR="00A134D1">
          <w:rPr>
            <w:noProof/>
            <w:webHidden/>
          </w:rPr>
          <w:t>5</w:t>
        </w:r>
        <w:r w:rsidR="00A134D1">
          <w:rPr>
            <w:noProof/>
            <w:webHidden/>
          </w:rPr>
          <w:fldChar w:fldCharType="end"/>
        </w:r>
      </w:hyperlink>
    </w:p>
    <w:p w14:paraId="22644ABD" w14:textId="0C061A2C" w:rsidR="00A134D1" w:rsidRDefault="00000000">
      <w:pPr>
        <w:pStyle w:val="Verzeichnis2"/>
        <w:rPr>
          <w:rFonts w:asciiTheme="minorHAnsi" w:eastAsiaTheme="minorEastAsia" w:hAnsiTheme="minorHAnsi" w:cstheme="minorBidi"/>
          <w:noProof/>
          <w:szCs w:val="22"/>
          <w:lang w:val="fr-CH" w:eastAsia="fr-CH"/>
        </w:rPr>
      </w:pPr>
      <w:hyperlink w:anchor="_Toc78547617" w:history="1">
        <w:r w:rsidR="00A134D1" w:rsidRPr="00343E8C">
          <w:rPr>
            <w:rStyle w:val="Hyperlink"/>
            <w:noProof/>
            <w:lang w:val="de-CH"/>
          </w:rPr>
          <w:t>2.8</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Zeitliche Einschränkungen</w:t>
        </w:r>
        <w:r w:rsidR="00A134D1">
          <w:rPr>
            <w:noProof/>
            <w:webHidden/>
          </w:rPr>
          <w:tab/>
        </w:r>
        <w:r w:rsidR="00A134D1">
          <w:rPr>
            <w:noProof/>
            <w:webHidden/>
          </w:rPr>
          <w:fldChar w:fldCharType="begin"/>
        </w:r>
        <w:r w:rsidR="00A134D1">
          <w:rPr>
            <w:noProof/>
            <w:webHidden/>
          </w:rPr>
          <w:instrText xml:space="preserve"> PAGEREF _Toc78547617 \h </w:instrText>
        </w:r>
        <w:r w:rsidR="00A134D1">
          <w:rPr>
            <w:noProof/>
            <w:webHidden/>
          </w:rPr>
        </w:r>
        <w:r w:rsidR="00A134D1">
          <w:rPr>
            <w:noProof/>
            <w:webHidden/>
          </w:rPr>
          <w:fldChar w:fldCharType="separate"/>
        </w:r>
        <w:r w:rsidR="00A134D1">
          <w:rPr>
            <w:noProof/>
            <w:webHidden/>
          </w:rPr>
          <w:t>5</w:t>
        </w:r>
        <w:r w:rsidR="00A134D1">
          <w:rPr>
            <w:noProof/>
            <w:webHidden/>
          </w:rPr>
          <w:fldChar w:fldCharType="end"/>
        </w:r>
      </w:hyperlink>
    </w:p>
    <w:p w14:paraId="7C93EDAD" w14:textId="7150ECEC" w:rsidR="00A134D1" w:rsidRDefault="00000000">
      <w:pPr>
        <w:pStyle w:val="Verzeichnis1"/>
        <w:rPr>
          <w:rFonts w:asciiTheme="minorHAnsi" w:eastAsiaTheme="minorEastAsia" w:hAnsiTheme="minorHAnsi" w:cstheme="minorBidi"/>
          <w:b w:val="0"/>
          <w:noProof/>
          <w:szCs w:val="22"/>
          <w:lang w:val="fr-CH" w:eastAsia="fr-CH"/>
        </w:rPr>
      </w:pPr>
      <w:hyperlink w:anchor="_Toc78547618" w:history="1">
        <w:r w:rsidR="00A134D1" w:rsidRPr="00343E8C">
          <w:rPr>
            <w:rStyle w:val="Hyperlink"/>
            <w:noProof/>
            <w:lang w:val="de-CH"/>
          </w:rPr>
          <w:t>3</w:t>
        </w:r>
        <w:r w:rsidR="00A134D1">
          <w:rPr>
            <w:rFonts w:asciiTheme="minorHAnsi" w:eastAsiaTheme="minorEastAsia" w:hAnsiTheme="minorHAnsi" w:cstheme="minorBidi"/>
            <w:b w:val="0"/>
            <w:noProof/>
            <w:szCs w:val="22"/>
            <w:lang w:val="fr-CH" w:eastAsia="fr-CH"/>
          </w:rPr>
          <w:tab/>
        </w:r>
        <w:r w:rsidR="00A134D1" w:rsidRPr="00343E8C">
          <w:rPr>
            <w:rStyle w:val="Hyperlink"/>
            <w:noProof/>
            <w:lang w:val="de-CH"/>
          </w:rPr>
          <w:t>Theoretische Ausbildung</w:t>
        </w:r>
        <w:r w:rsidR="00A134D1">
          <w:rPr>
            <w:noProof/>
            <w:webHidden/>
          </w:rPr>
          <w:tab/>
        </w:r>
        <w:r w:rsidR="00A134D1">
          <w:rPr>
            <w:noProof/>
            <w:webHidden/>
          </w:rPr>
          <w:fldChar w:fldCharType="begin"/>
        </w:r>
        <w:r w:rsidR="00A134D1">
          <w:rPr>
            <w:noProof/>
            <w:webHidden/>
          </w:rPr>
          <w:instrText xml:space="preserve"> PAGEREF _Toc78547618 \h </w:instrText>
        </w:r>
        <w:r w:rsidR="00A134D1">
          <w:rPr>
            <w:noProof/>
            <w:webHidden/>
          </w:rPr>
        </w:r>
        <w:r w:rsidR="00A134D1">
          <w:rPr>
            <w:noProof/>
            <w:webHidden/>
          </w:rPr>
          <w:fldChar w:fldCharType="separate"/>
        </w:r>
        <w:r w:rsidR="00A134D1">
          <w:rPr>
            <w:noProof/>
            <w:webHidden/>
          </w:rPr>
          <w:t>7</w:t>
        </w:r>
        <w:r w:rsidR="00A134D1">
          <w:rPr>
            <w:noProof/>
            <w:webHidden/>
          </w:rPr>
          <w:fldChar w:fldCharType="end"/>
        </w:r>
      </w:hyperlink>
    </w:p>
    <w:p w14:paraId="52120ED1" w14:textId="31D156ED" w:rsidR="00A134D1" w:rsidRDefault="00000000">
      <w:pPr>
        <w:pStyle w:val="Verzeichnis2"/>
        <w:rPr>
          <w:rFonts w:asciiTheme="minorHAnsi" w:eastAsiaTheme="minorEastAsia" w:hAnsiTheme="minorHAnsi" w:cstheme="minorBidi"/>
          <w:noProof/>
          <w:szCs w:val="22"/>
          <w:lang w:val="fr-CH" w:eastAsia="fr-CH"/>
        </w:rPr>
      </w:pPr>
      <w:hyperlink w:anchor="_Toc78547619" w:history="1">
        <w:r w:rsidR="00A134D1" w:rsidRPr="00343E8C">
          <w:rPr>
            <w:rStyle w:val="Hyperlink"/>
            <w:noProof/>
            <w:lang w:val="de-CH"/>
          </w:rPr>
          <w:t>3.1</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Theoriefächer und Zeitrahmen</w:t>
        </w:r>
        <w:r w:rsidR="00A134D1">
          <w:rPr>
            <w:noProof/>
            <w:webHidden/>
          </w:rPr>
          <w:tab/>
        </w:r>
        <w:r w:rsidR="00A134D1">
          <w:rPr>
            <w:noProof/>
            <w:webHidden/>
          </w:rPr>
          <w:fldChar w:fldCharType="begin"/>
        </w:r>
        <w:r w:rsidR="00A134D1">
          <w:rPr>
            <w:noProof/>
            <w:webHidden/>
          </w:rPr>
          <w:instrText xml:space="preserve"> PAGEREF _Toc78547619 \h </w:instrText>
        </w:r>
        <w:r w:rsidR="00A134D1">
          <w:rPr>
            <w:noProof/>
            <w:webHidden/>
          </w:rPr>
        </w:r>
        <w:r w:rsidR="00A134D1">
          <w:rPr>
            <w:noProof/>
            <w:webHidden/>
          </w:rPr>
          <w:fldChar w:fldCharType="separate"/>
        </w:r>
        <w:r w:rsidR="00A134D1">
          <w:rPr>
            <w:noProof/>
            <w:webHidden/>
          </w:rPr>
          <w:t>7</w:t>
        </w:r>
        <w:r w:rsidR="00A134D1">
          <w:rPr>
            <w:noProof/>
            <w:webHidden/>
          </w:rPr>
          <w:fldChar w:fldCharType="end"/>
        </w:r>
      </w:hyperlink>
    </w:p>
    <w:p w14:paraId="19CF4344" w14:textId="7584A71B" w:rsidR="00A134D1" w:rsidRDefault="00000000">
      <w:pPr>
        <w:pStyle w:val="Verzeichnis1"/>
        <w:rPr>
          <w:rFonts w:asciiTheme="minorHAnsi" w:eastAsiaTheme="minorEastAsia" w:hAnsiTheme="minorHAnsi" w:cstheme="minorBidi"/>
          <w:b w:val="0"/>
          <w:noProof/>
          <w:szCs w:val="22"/>
          <w:lang w:val="fr-CH" w:eastAsia="fr-CH"/>
        </w:rPr>
      </w:pPr>
      <w:hyperlink w:anchor="_Toc78547620" w:history="1">
        <w:r w:rsidR="00A134D1" w:rsidRPr="00343E8C">
          <w:rPr>
            <w:rStyle w:val="Hyperlink"/>
            <w:noProof/>
            <w:lang w:val="de-CH"/>
          </w:rPr>
          <w:t>4</w:t>
        </w:r>
        <w:r w:rsidR="00A134D1">
          <w:rPr>
            <w:rFonts w:asciiTheme="minorHAnsi" w:eastAsiaTheme="minorEastAsia" w:hAnsiTheme="minorHAnsi" w:cstheme="minorBidi"/>
            <w:b w:val="0"/>
            <w:noProof/>
            <w:szCs w:val="22"/>
            <w:lang w:val="fr-CH" w:eastAsia="fr-CH"/>
          </w:rPr>
          <w:tab/>
        </w:r>
        <w:r w:rsidR="00A134D1" w:rsidRPr="00343E8C">
          <w:rPr>
            <w:rStyle w:val="Hyperlink"/>
            <w:noProof/>
            <w:lang w:val="de-CH"/>
          </w:rPr>
          <w:t>Praktische Ausbildung</w:t>
        </w:r>
        <w:r w:rsidR="00A134D1">
          <w:rPr>
            <w:noProof/>
            <w:webHidden/>
          </w:rPr>
          <w:tab/>
        </w:r>
        <w:r w:rsidR="00A134D1">
          <w:rPr>
            <w:noProof/>
            <w:webHidden/>
          </w:rPr>
          <w:fldChar w:fldCharType="begin"/>
        </w:r>
        <w:r w:rsidR="00A134D1">
          <w:rPr>
            <w:noProof/>
            <w:webHidden/>
          </w:rPr>
          <w:instrText xml:space="preserve"> PAGEREF _Toc78547620 \h </w:instrText>
        </w:r>
        <w:r w:rsidR="00A134D1">
          <w:rPr>
            <w:noProof/>
            <w:webHidden/>
          </w:rPr>
        </w:r>
        <w:r w:rsidR="00A134D1">
          <w:rPr>
            <w:noProof/>
            <w:webHidden/>
          </w:rPr>
          <w:fldChar w:fldCharType="separate"/>
        </w:r>
        <w:r w:rsidR="00A134D1">
          <w:rPr>
            <w:noProof/>
            <w:webHidden/>
          </w:rPr>
          <w:t>11</w:t>
        </w:r>
        <w:r w:rsidR="00A134D1">
          <w:rPr>
            <w:noProof/>
            <w:webHidden/>
          </w:rPr>
          <w:fldChar w:fldCharType="end"/>
        </w:r>
      </w:hyperlink>
    </w:p>
    <w:p w14:paraId="3F544B4A" w14:textId="78D43CE2" w:rsidR="00A134D1" w:rsidRDefault="00000000">
      <w:pPr>
        <w:pStyle w:val="Verzeichnis2"/>
        <w:rPr>
          <w:rFonts w:asciiTheme="minorHAnsi" w:eastAsiaTheme="minorEastAsia" w:hAnsiTheme="minorHAnsi" w:cstheme="minorBidi"/>
          <w:noProof/>
          <w:szCs w:val="22"/>
          <w:lang w:val="fr-CH" w:eastAsia="fr-CH"/>
        </w:rPr>
      </w:pPr>
      <w:hyperlink w:anchor="_Toc78547621" w:history="1">
        <w:r w:rsidR="00A134D1" w:rsidRPr="00343E8C">
          <w:rPr>
            <w:rStyle w:val="Hyperlink"/>
            <w:noProof/>
            <w:lang w:val="de-CH"/>
          </w:rPr>
          <w:t>4.1</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Flugübungen</w:t>
        </w:r>
        <w:r w:rsidR="00A134D1">
          <w:rPr>
            <w:noProof/>
            <w:webHidden/>
          </w:rPr>
          <w:tab/>
        </w:r>
        <w:r w:rsidR="00A134D1">
          <w:rPr>
            <w:noProof/>
            <w:webHidden/>
          </w:rPr>
          <w:fldChar w:fldCharType="begin"/>
        </w:r>
        <w:r w:rsidR="00A134D1">
          <w:rPr>
            <w:noProof/>
            <w:webHidden/>
          </w:rPr>
          <w:instrText xml:space="preserve"> PAGEREF _Toc78547621 \h </w:instrText>
        </w:r>
        <w:r w:rsidR="00A134D1">
          <w:rPr>
            <w:noProof/>
            <w:webHidden/>
          </w:rPr>
        </w:r>
        <w:r w:rsidR="00A134D1">
          <w:rPr>
            <w:noProof/>
            <w:webHidden/>
          </w:rPr>
          <w:fldChar w:fldCharType="separate"/>
        </w:r>
        <w:r w:rsidR="00A134D1">
          <w:rPr>
            <w:noProof/>
            <w:webHidden/>
          </w:rPr>
          <w:t>11</w:t>
        </w:r>
        <w:r w:rsidR="00A134D1">
          <w:rPr>
            <w:noProof/>
            <w:webHidden/>
          </w:rPr>
          <w:fldChar w:fldCharType="end"/>
        </w:r>
      </w:hyperlink>
    </w:p>
    <w:p w14:paraId="1FD92994" w14:textId="48555968"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22" w:history="1">
        <w:r w:rsidR="00A134D1" w:rsidRPr="00343E8C">
          <w:rPr>
            <w:rStyle w:val="Hyperlink"/>
            <w:noProof/>
            <w:lang w:val="de-CH"/>
          </w:rPr>
          <w:t>1</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Einführung</w:t>
        </w:r>
        <w:r w:rsidR="00A134D1">
          <w:rPr>
            <w:noProof/>
            <w:webHidden/>
          </w:rPr>
          <w:tab/>
        </w:r>
        <w:r w:rsidR="00A134D1">
          <w:rPr>
            <w:noProof/>
            <w:webHidden/>
          </w:rPr>
          <w:fldChar w:fldCharType="begin"/>
        </w:r>
        <w:r w:rsidR="00A134D1">
          <w:rPr>
            <w:noProof/>
            <w:webHidden/>
          </w:rPr>
          <w:instrText xml:space="preserve"> PAGEREF _Toc78547622 \h </w:instrText>
        </w:r>
        <w:r w:rsidR="00A134D1">
          <w:rPr>
            <w:noProof/>
            <w:webHidden/>
          </w:rPr>
        </w:r>
        <w:r w:rsidR="00A134D1">
          <w:rPr>
            <w:noProof/>
            <w:webHidden/>
          </w:rPr>
          <w:fldChar w:fldCharType="separate"/>
        </w:r>
        <w:r w:rsidR="00A134D1">
          <w:rPr>
            <w:noProof/>
            <w:webHidden/>
          </w:rPr>
          <w:t>13</w:t>
        </w:r>
        <w:r w:rsidR="00A134D1">
          <w:rPr>
            <w:noProof/>
            <w:webHidden/>
          </w:rPr>
          <w:fldChar w:fldCharType="end"/>
        </w:r>
      </w:hyperlink>
    </w:p>
    <w:p w14:paraId="691CE87B" w14:textId="74AFC0A0"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23" w:history="1">
        <w:r w:rsidR="00A134D1" w:rsidRPr="00343E8C">
          <w:rPr>
            <w:rStyle w:val="Hyperlink"/>
            <w:noProof/>
            <w:lang w:val="de-CH"/>
          </w:rPr>
          <w:t>2</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Strömungsabriss und Notfälle</w:t>
        </w:r>
        <w:r w:rsidR="00A134D1">
          <w:rPr>
            <w:noProof/>
            <w:webHidden/>
          </w:rPr>
          <w:tab/>
        </w:r>
        <w:r w:rsidR="00A134D1">
          <w:rPr>
            <w:noProof/>
            <w:webHidden/>
          </w:rPr>
          <w:fldChar w:fldCharType="begin"/>
        </w:r>
        <w:r w:rsidR="00A134D1">
          <w:rPr>
            <w:noProof/>
            <w:webHidden/>
          </w:rPr>
          <w:instrText xml:space="preserve"> PAGEREF _Toc78547623 \h </w:instrText>
        </w:r>
        <w:r w:rsidR="00A134D1">
          <w:rPr>
            <w:noProof/>
            <w:webHidden/>
          </w:rPr>
        </w:r>
        <w:r w:rsidR="00A134D1">
          <w:rPr>
            <w:noProof/>
            <w:webHidden/>
          </w:rPr>
          <w:fldChar w:fldCharType="separate"/>
        </w:r>
        <w:r w:rsidR="00A134D1">
          <w:rPr>
            <w:noProof/>
            <w:webHidden/>
          </w:rPr>
          <w:t>15</w:t>
        </w:r>
        <w:r w:rsidR="00A134D1">
          <w:rPr>
            <w:noProof/>
            <w:webHidden/>
          </w:rPr>
          <w:fldChar w:fldCharType="end"/>
        </w:r>
      </w:hyperlink>
    </w:p>
    <w:p w14:paraId="150FAF19" w14:textId="35D24084"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24" w:history="1">
        <w:r w:rsidR="00A134D1" w:rsidRPr="00343E8C">
          <w:rPr>
            <w:rStyle w:val="Hyperlink"/>
            <w:noProof/>
            <w:lang w:val="de-CH"/>
          </w:rPr>
          <w:t>3</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Nichtmotorisierter Flug</w:t>
        </w:r>
        <w:r w:rsidR="00A134D1">
          <w:rPr>
            <w:noProof/>
            <w:webHidden/>
          </w:rPr>
          <w:tab/>
        </w:r>
        <w:r w:rsidR="00A134D1">
          <w:rPr>
            <w:noProof/>
            <w:webHidden/>
          </w:rPr>
          <w:fldChar w:fldCharType="begin"/>
        </w:r>
        <w:r w:rsidR="00A134D1">
          <w:rPr>
            <w:noProof/>
            <w:webHidden/>
          </w:rPr>
          <w:instrText xml:space="preserve"> PAGEREF _Toc78547624 \h </w:instrText>
        </w:r>
        <w:r w:rsidR="00A134D1">
          <w:rPr>
            <w:noProof/>
            <w:webHidden/>
          </w:rPr>
        </w:r>
        <w:r w:rsidR="00A134D1">
          <w:rPr>
            <w:noProof/>
            <w:webHidden/>
          </w:rPr>
          <w:fldChar w:fldCharType="separate"/>
        </w:r>
        <w:r w:rsidR="00A134D1">
          <w:rPr>
            <w:noProof/>
            <w:webHidden/>
          </w:rPr>
          <w:t>17</w:t>
        </w:r>
        <w:r w:rsidR="00A134D1">
          <w:rPr>
            <w:noProof/>
            <w:webHidden/>
          </w:rPr>
          <w:fldChar w:fldCharType="end"/>
        </w:r>
      </w:hyperlink>
    </w:p>
    <w:p w14:paraId="15BD0197" w14:textId="7BD9DFC5"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25" w:history="1">
        <w:r w:rsidR="00A134D1" w:rsidRPr="00343E8C">
          <w:rPr>
            <w:rStyle w:val="Hyperlink"/>
            <w:noProof/>
            <w:lang w:val="de-CH"/>
          </w:rPr>
          <w:t>4</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Platzvolten DUAL</w:t>
        </w:r>
        <w:r w:rsidR="00A134D1">
          <w:rPr>
            <w:noProof/>
            <w:webHidden/>
          </w:rPr>
          <w:tab/>
        </w:r>
        <w:r w:rsidR="00A134D1">
          <w:rPr>
            <w:noProof/>
            <w:webHidden/>
          </w:rPr>
          <w:fldChar w:fldCharType="begin"/>
        </w:r>
        <w:r w:rsidR="00A134D1">
          <w:rPr>
            <w:noProof/>
            <w:webHidden/>
          </w:rPr>
          <w:instrText xml:space="preserve"> PAGEREF _Toc78547625 \h </w:instrText>
        </w:r>
        <w:r w:rsidR="00A134D1">
          <w:rPr>
            <w:noProof/>
            <w:webHidden/>
          </w:rPr>
        </w:r>
        <w:r w:rsidR="00A134D1">
          <w:rPr>
            <w:noProof/>
            <w:webHidden/>
          </w:rPr>
          <w:fldChar w:fldCharType="separate"/>
        </w:r>
        <w:r w:rsidR="00A134D1">
          <w:rPr>
            <w:noProof/>
            <w:webHidden/>
          </w:rPr>
          <w:t>19</w:t>
        </w:r>
        <w:r w:rsidR="00A134D1">
          <w:rPr>
            <w:noProof/>
            <w:webHidden/>
          </w:rPr>
          <w:fldChar w:fldCharType="end"/>
        </w:r>
      </w:hyperlink>
    </w:p>
    <w:p w14:paraId="0EF2B77B" w14:textId="069F3C9B" w:rsidR="00A134D1" w:rsidRDefault="00000000">
      <w:pPr>
        <w:pStyle w:val="Verzeichnis3"/>
        <w:tabs>
          <w:tab w:val="left" w:pos="1702"/>
        </w:tabs>
        <w:rPr>
          <w:rFonts w:asciiTheme="minorHAnsi" w:eastAsiaTheme="minorEastAsia" w:hAnsiTheme="minorHAnsi" w:cstheme="minorBidi"/>
          <w:noProof/>
          <w:szCs w:val="22"/>
          <w:lang w:val="fr-CH" w:eastAsia="fr-CH"/>
        </w:rPr>
      </w:pPr>
      <w:hyperlink w:anchor="_Toc78547626" w:history="1">
        <w:r w:rsidR="00A134D1" w:rsidRPr="00343E8C">
          <w:rPr>
            <w:rStyle w:val="Hyperlink"/>
            <w:noProof/>
            <w:lang w:val="de-CH"/>
          </w:rPr>
          <w:t>5</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Platzvolten SOLO</w:t>
        </w:r>
        <w:r w:rsidR="00A134D1">
          <w:rPr>
            <w:noProof/>
            <w:webHidden/>
          </w:rPr>
          <w:tab/>
        </w:r>
        <w:r w:rsidR="00A134D1">
          <w:rPr>
            <w:noProof/>
            <w:webHidden/>
          </w:rPr>
          <w:fldChar w:fldCharType="begin"/>
        </w:r>
        <w:r w:rsidR="00A134D1">
          <w:rPr>
            <w:noProof/>
            <w:webHidden/>
          </w:rPr>
          <w:instrText xml:space="preserve"> PAGEREF _Toc78547626 \h </w:instrText>
        </w:r>
        <w:r w:rsidR="00A134D1">
          <w:rPr>
            <w:noProof/>
            <w:webHidden/>
          </w:rPr>
        </w:r>
        <w:r w:rsidR="00A134D1">
          <w:rPr>
            <w:noProof/>
            <w:webHidden/>
          </w:rPr>
          <w:fldChar w:fldCharType="separate"/>
        </w:r>
        <w:r w:rsidR="00A134D1">
          <w:rPr>
            <w:noProof/>
            <w:webHidden/>
          </w:rPr>
          <w:t>21</w:t>
        </w:r>
        <w:r w:rsidR="00A134D1">
          <w:rPr>
            <w:noProof/>
            <w:webHidden/>
          </w:rPr>
          <w:fldChar w:fldCharType="end"/>
        </w:r>
      </w:hyperlink>
    </w:p>
    <w:p w14:paraId="107590F3" w14:textId="1FE19581" w:rsidR="00A134D1" w:rsidRDefault="00000000">
      <w:pPr>
        <w:pStyle w:val="Verzeichnis2"/>
        <w:rPr>
          <w:rFonts w:asciiTheme="minorHAnsi" w:eastAsiaTheme="minorEastAsia" w:hAnsiTheme="minorHAnsi" w:cstheme="minorBidi"/>
          <w:noProof/>
          <w:szCs w:val="22"/>
          <w:lang w:val="fr-CH" w:eastAsia="fr-CH"/>
        </w:rPr>
      </w:pPr>
      <w:hyperlink w:anchor="_Toc78547627" w:history="1">
        <w:r w:rsidR="00A134D1" w:rsidRPr="00343E8C">
          <w:rPr>
            <w:rStyle w:val="Hyperlink"/>
            <w:noProof/>
            <w:lang w:val="de-CH"/>
          </w:rPr>
          <w:t>4.2</w:t>
        </w:r>
        <w:r w:rsidR="00A134D1">
          <w:rPr>
            <w:rFonts w:asciiTheme="minorHAnsi" w:eastAsiaTheme="minorEastAsia" w:hAnsiTheme="minorHAnsi" w:cstheme="minorBidi"/>
            <w:noProof/>
            <w:szCs w:val="22"/>
            <w:lang w:val="fr-CH" w:eastAsia="fr-CH"/>
          </w:rPr>
          <w:tab/>
        </w:r>
        <w:r w:rsidR="00A134D1" w:rsidRPr="00343E8C">
          <w:rPr>
            <w:rStyle w:val="Hyperlink"/>
            <w:noProof/>
            <w:lang w:val="de-CH"/>
          </w:rPr>
          <w:t>Zusammenfassung der Flugzeiten</w:t>
        </w:r>
        <w:r w:rsidR="00A134D1">
          <w:rPr>
            <w:noProof/>
            <w:webHidden/>
          </w:rPr>
          <w:tab/>
        </w:r>
        <w:r w:rsidR="00A134D1">
          <w:rPr>
            <w:noProof/>
            <w:webHidden/>
          </w:rPr>
          <w:fldChar w:fldCharType="begin"/>
        </w:r>
        <w:r w:rsidR="00A134D1">
          <w:rPr>
            <w:noProof/>
            <w:webHidden/>
          </w:rPr>
          <w:instrText xml:space="preserve"> PAGEREF _Toc78547627 \h </w:instrText>
        </w:r>
        <w:r w:rsidR="00A134D1">
          <w:rPr>
            <w:noProof/>
            <w:webHidden/>
          </w:rPr>
        </w:r>
        <w:r w:rsidR="00A134D1">
          <w:rPr>
            <w:noProof/>
            <w:webHidden/>
          </w:rPr>
          <w:fldChar w:fldCharType="separate"/>
        </w:r>
        <w:r w:rsidR="00A134D1">
          <w:rPr>
            <w:noProof/>
            <w:webHidden/>
          </w:rPr>
          <w:t>23</w:t>
        </w:r>
        <w:r w:rsidR="00A134D1">
          <w:rPr>
            <w:noProof/>
            <w:webHidden/>
          </w:rPr>
          <w:fldChar w:fldCharType="end"/>
        </w:r>
      </w:hyperlink>
    </w:p>
    <w:p w14:paraId="756010D9" w14:textId="094674A6" w:rsidR="00807430" w:rsidRPr="00627D8A" w:rsidRDefault="001D5E5D" w:rsidP="00730680">
      <w:pPr>
        <w:rPr>
          <w:lang w:val="de-CH"/>
        </w:rPr>
      </w:pPr>
      <w:r w:rsidRPr="00627D8A">
        <w:rPr>
          <w:b/>
          <w:sz w:val="24"/>
          <w:lang w:val="de-CH"/>
        </w:rPr>
        <w:fldChar w:fldCharType="end"/>
      </w:r>
      <w:r w:rsidR="00807430" w:rsidRPr="00627D8A">
        <w:rPr>
          <w:lang w:val="de-CH"/>
        </w:rPr>
        <w:br w:type="page"/>
      </w:r>
    </w:p>
    <w:bookmarkEnd w:id="10"/>
    <w:bookmarkEnd w:id="11"/>
    <w:bookmarkEnd w:id="12"/>
    <w:bookmarkEnd w:id="13"/>
    <w:p w14:paraId="2B442144" w14:textId="0311B4D0" w:rsidR="00554554" w:rsidRPr="00627D8A" w:rsidRDefault="002A49E0">
      <w:pPr>
        <w:rPr>
          <w:lang w:val="de-CH"/>
        </w:rPr>
        <w:sectPr w:rsidR="00554554" w:rsidRPr="00627D8A" w:rsidSect="0080455E">
          <w:footerReference w:type="default" r:id="rId16"/>
          <w:type w:val="continuous"/>
          <w:pgSz w:w="11906" w:h="16838" w:code="9"/>
          <w:pgMar w:top="851" w:right="851" w:bottom="907" w:left="1276" w:header="454" w:footer="232" w:gutter="0"/>
          <w:pgNumType w:start="1"/>
          <w:cols w:space="708"/>
          <w:docGrid w:linePitch="360"/>
        </w:sectPr>
      </w:pPr>
      <w:r w:rsidRPr="00627D8A">
        <w:rPr>
          <w:noProof/>
          <w:lang w:val="de-CH" w:eastAsia="de-CH"/>
        </w:rPr>
        <w:lastRenderedPageBreak/>
        <mc:AlternateContent>
          <mc:Choice Requires="wps">
            <w:drawing>
              <wp:anchor distT="0" distB="0" distL="114300" distR="114300" simplePos="0" relativeHeight="251655680" behindDoc="0" locked="0" layoutInCell="1" allowOverlap="1" wp14:anchorId="59524AC1" wp14:editId="283476E0">
                <wp:simplePos x="0" y="0"/>
                <wp:positionH relativeFrom="margin">
                  <wp:align>center</wp:align>
                </wp:positionH>
                <wp:positionV relativeFrom="margin">
                  <wp:align>center</wp:align>
                </wp:positionV>
                <wp:extent cx="3668400" cy="486000"/>
                <wp:effectExtent l="0" t="0" r="0" b="0"/>
                <wp:wrapNone/>
                <wp:docPr id="6"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C520" w14:textId="77777777" w:rsidR="000E3776" w:rsidRDefault="000E3776"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24AC1" id="_x0000_s1027" type="#_x0000_t202" style="position:absolute;left:0;text-align:left;margin-left:0;margin-top:0;width:288.85pt;height:38.25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" stroked="f">
                <v:textbox>
                  <w:txbxContent>
                    <w:p w14:paraId="2E52C520" w14:textId="77777777" w:rsidR="000E3776" w:rsidRDefault="000E3776" w:rsidP="002A49E0">
                      <w:pPr>
                        <w:pStyle w:val="LeftBlank"/>
                      </w:pPr>
                      <w:r>
                        <w:t>LEFT BLANK</w:t>
                      </w:r>
                    </w:p>
                  </w:txbxContent>
                </v:textbox>
                <w10:wrap anchorx="margin" anchory="margin"/>
              </v:shape>
            </w:pict>
          </mc:Fallback>
        </mc:AlternateContent>
      </w:r>
    </w:p>
    <w:p w14:paraId="6FBCF735" w14:textId="428BBAF4" w:rsidR="00554554" w:rsidRPr="00627D8A" w:rsidRDefault="009B6601">
      <w:pPr>
        <w:pStyle w:val="TitelADMINSeiten"/>
        <w:rPr>
          <w:lang w:val="de-CH"/>
        </w:rPr>
      </w:pPr>
      <w:r w:rsidRPr="00627D8A">
        <w:rPr>
          <w:lang w:val="de-CH"/>
        </w:rPr>
        <w:lastRenderedPageBreak/>
        <w:t>LoA</w:t>
      </w:r>
      <w:r w:rsidRPr="00627D8A">
        <w:rPr>
          <w:lang w:val="de-CH"/>
        </w:rPr>
        <w:tab/>
      </w:r>
      <w:r w:rsidR="001121A8" w:rsidRPr="00627D8A">
        <w:rPr>
          <w:lang w:val="de-CH"/>
        </w:rPr>
        <w:t>Liste der Abkürzungen</w:t>
      </w:r>
    </w:p>
    <w:p w14:paraId="3F648D5D" w14:textId="65D8C1C3" w:rsidR="00554554" w:rsidRPr="00627D8A" w:rsidRDefault="009B6601">
      <w:pPr>
        <w:pStyle w:val="RevisionStatus"/>
        <w:rPr>
          <w:noProof w:val="0"/>
        </w:rPr>
      </w:pPr>
      <w:bookmarkStart w:id="21" w:name="_Toc78547579"/>
      <w:r w:rsidRPr="00627D8A">
        <w:rPr>
          <w:noProof w:val="0"/>
        </w:rPr>
        <w:t>LoA</w:t>
      </w:r>
      <w:r w:rsidRPr="00627D8A">
        <w:rPr>
          <w:noProof w:val="0"/>
        </w:rPr>
        <w:tab/>
        <w:t xml:space="preserve">REV0 / </w:t>
      </w:r>
      <w:r w:rsidR="000A630C">
        <w:rPr>
          <w:noProof w:val="0"/>
        </w:rPr>
        <w:t>04.10.2020</w:t>
      </w:r>
      <w:bookmarkEnd w:id="21"/>
    </w:p>
    <w:p w14:paraId="2AAC6FBE" w14:textId="77777777" w:rsidR="001121A8" w:rsidRPr="00627D8A" w:rsidRDefault="001121A8" w:rsidP="001121A8">
      <w:pPr>
        <w:rPr>
          <w:lang w:val="de-CH"/>
        </w:rPr>
      </w:pPr>
      <w:r w:rsidRPr="00627D8A">
        <w:rPr>
          <w:lang w:val="de-CH"/>
        </w:rPr>
        <w:t>Folgenden Abkürzungen werden in diesem Syllabus benützt:</w:t>
      </w:r>
    </w:p>
    <w:p w14:paraId="1F57AD1D" w14:textId="77777777" w:rsidR="00554554" w:rsidRPr="00627D8A" w:rsidRDefault="00554554">
      <w:pPr>
        <w:spacing w:before="120"/>
        <w:jc w:val="left"/>
        <w:rPr>
          <w:b/>
          <w:sz w:val="20"/>
          <w:lang w:val="de-CH"/>
        </w:rPr>
        <w:sectPr w:rsidR="00554554" w:rsidRPr="00627D8A" w:rsidSect="0080455E">
          <w:footerReference w:type="default" r:id="rId17"/>
          <w:pgSz w:w="11906" w:h="16838" w:code="9"/>
          <w:pgMar w:top="851" w:right="851" w:bottom="907" w:left="1276" w:header="454" w:footer="136" w:gutter="0"/>
          <w:pgNumType w:start="1"/>
          <w:cols w:space="708"/>
          <w:docGrid w:linePitch="360"/>
        </w:sectPr>
      </w:pPr>
    </w:p>
    <w:tbl>
      <w:tblPr>
        <w:tblStyle w:val="Tabellenraster"/>
        <w:tblW w:w="46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3"/>
        <w:gridCol w:w="3195"/>
        <w:gridCol w:w="14"/>
      </w:tblGrid>
      <w:tr w:rsidR="008D1601" w:rsidRPr="00627D8A" w14:paraId="57137CD3" w14:textId="77777777" w:rsidTr="0066273F">
        <w:trPr>
          <w:tblHeader/>
        </w:trPr>
        <w:tc>
          <w:tcPr>
            <w:tcW w:w="1483" w:type="dxa"/>
            <w:shd w:val="clear" w:color="auto" w:fill="auto"/>
            <w:tcMar>
              <w:top w:w="57" w:type="dxa"/>
              <w:bottom w:w="57" w:type="dxa"/>
            </w:tcMar>
          </w:tcPr>
          <w:p w14:paraId="18A0A08F" w14:textId="6562E7EB" w:rsidR="008D1601" w:rsidRPr="00627D8A" w:rsidRDefault="001121A8" w:rsidP="00797B06">
            <w:pPr>
              <w:pStyle w:val="TabelleKofpzeileLinksFett"/>
              <w:ind w:left="-85"/>
              <w:rPr>
                <w:lang w:val="de-CH"/>
              </w:rPr>
            </w:pPr>
            <w:r w:rsidRPr="00627D8A">
              <w:rPr>
                <w:lang w:val="de-CH"/>
              </w:rPr>
              <w:t>Abkürzung</w:t>
            </w:r>
          </w:p>
        </w:tc>
        <w:tc>
          <w:tcPr>
            <w:tcW w:w="3209" w:type="dxa"/>
            <w:gridSpan w:val="2"/>
            <w:shd w:val="clear" w:color="auto" w:fill="auto"/>
            <w:tcMar>
              <w:top w:w="57" w:type="dxa"/>
              <w:bottom w:w="57" w:type="dxa"/>
            </w:tcMar>
          </w:tcPr>
          <w:p w14:paraId="653C5847" w14:textId="77777777" w:rsidR="008D1601" w:rsidRPr="00627D8A" w:rsidRDefault="008D1601" w:rsidP="00B6321F">
            <w:pPr>
              <w:pStyle w:val="TabelleKofpzeileLinksFett"/>
              <w:rPr>
                <w:lang w:val="de-CH"/>
              </w:rPr>
            </w:pPr>
            <w:r w:rsidRPr="00627D8A">
              <w:rPr>
                <w:lang w:val="de-CH"/>
              </w:rPr>
              <w:t>Definition</w:t>
            </w:r>
          </w:p>
        </w:tc>
      </w:tr>
      <w:tr w:rsidR="00B321BC" w:rsidRPr="00627D8A" w14:paraId="64F88370" w14:textId="77777777" w:rsidTr="0066273F">
        <w:trPr>
          <w:trHeight w:val="290"/>
        </w:trPr>
        <w:tc>
          <w:tcPr>
            <w:tcW w:w="1483" w:type="dxa"/>
            <w:tcMar>
              <w:top w:w="57" w:type="dxa"/>
              <w:bottom w:w="57" w:type="dxa"/>
            </w:tcMar>
          </w:tcPr>
          <w:p w14:paraId="5EEB4604" w14:textId="77777777" w:rsidR="00B321BC" w:rsidRPr="00627D8A" w:rsidRDefault="00B321BC" w:rsidP="00797B06">
            <w:pPr>
              <w:pStyle w:val="StandardTabelle10pt"/>
              <w:ind w:left="-85"/>
              <w:rPr>
                <w:lang w:val="de-CH"/>
              </w:rPr>
            </w:pPr>
            <w:r w:rsidRPr="00627D8A">
              <w:rPr>
                <w:lang w:val="de-CH"/>
              </w:rPr>
              <w:t>(A)</w:t>
            </w:r>
          </w:p>
        </w:tc>
        <w:tc>
          <w:tcPr>
            <w:tcW w:w="3209" w:type="dxa"/>
            <w:gridSpan w:val="2"/>
            <w:tcMar>
              <w:top w:w="57" w:type="dxa"/>
              <w:bottom w:w="57" w:type="dxa"/>
            </w:tcMar>
          </w:tcPr>
          <w:p w14:paraId="02E9F8C0" w14:textId="77777777" w:rsidR="00B321BC" w:rsidRPr="00627D8A" w:rsidRDefault="00B321BC" w:rsidP="00544D1C">
            <w:pPr>
              <w:pStyle w:val="StandardTabelle10pt"/>
              <w:rPr>
                <w:lang w:val="de-CH"/>
              </w:rPr>
            </w:pPr>
            <w:r w:rsidRPr="00627D8A">
              <w:rPr>
                <w:lang w:val="de-CH"/>
              </w:rPr>
              <w:t>Aeroplane</w:t>
            </w:r>
          </w:p>
        </w:tc>
      </w:tr>
      <w:tr w:rsidR="0080455E" w:rsidRPr="00627D8A" w14:paraId="4B34211A" w14:textId="77777777" w:rsidTr="0066273F">
        <w:trPr>
          <w:gridAfter w:val="1"/>
          <w:wAfter w:w="14" w:type="dxa"/>
          <w:trHeight w:val="290"/>
        </w:trPr>
        <w:tc>
          <w:tcPr>
            <w:tcW w:w="1483" w:type="dxa"/>
            <w:tcMar>
              <w:top w:w="57" w:type="dxa"/>
              <w:bottom w:w="57" w:type="dxa"/>
            </w:tcMar>
          </w:tcPr>
          <w:p w14:paraId="4D610D95" w14:textId="77777777" w:rsidR="0080455E" w:rsidRPr="00627D8A" w:rsidRDefault="0080455E" w:rsidP="00797B06">
            <w:pPr>
              <w:pStyle w:val="StandardTabelle10pt"/>
              <w:ind w:left="-85"/>
              <w:rPr>
                <w:lang w:val="de-CH"/>
              </w:rPr>
            </w:pPr>
            <w:r w:rsidRPr="00627D8A">
              <w:rPr>
                <w:lang w:val="de-CH"/>
              </w:rPr>
              <w:t>ABB</w:t>
            </w:r>
          </w:p>
        </w:tc>
        <w:tc>
          <w:tcPr>
            <w:tcW w:w="3195" w:type="dxa"/>
            <w:tcMar>
              <w:top w:w="57" w:type="dxa"/>
              <w:bottom w:w="57" w:type="dxa"/>
            </w:tcMar>
          </w:tcPr>
          <w:p w14:paraId="1F52EBFE" w14:textId="77777777" w:rsidR="0080455E" w:rsidRPr="00627D8A" w:rsidRDefault="0080455E" w:rsidP="003C0A28">
            <w:pPr>
              <w:pStyle w:val="StandardTabelle10pt"/>
              <w:rPr>
                <w:lang w:val="de-CH"/>
              </w:rPr>
            </w:pPr>
            <w:r w:rsidRPr="00627D8A">
              <w:rPr>
                <w:lang w:val="de-CH"/>
              </w:rPr>
              <w:t>Abbreviations</w:t>
            </w:r>
          </w:p>
        </w:tc>
      </w:tr>
      <w:tr w:rsidR="0080455E" w:rsidRPr="00627D8A" w14:paraId="650904E3" w14:textId="77777777" w:rsidTr="0066273F">
        <w:trPr>
          <w:gridAfter w:val="1"/>
          <w:wAfter w:w="14" w:type="dxa"/>
          <w:trHeight w:val="290"/>
        </w:trPr>
        <w:tc>
          <w:tcPr>
            <w:tcW w:w="1483" w:type="dxa"/>
            <w:tcMar>
              <w:top w:w="57" w:type="dxa"/>
              <w:bottom w:w="57" w:type="dxa"/>
            </w:tcMar>
          </w:tcPr>
          <w:p w14:paraId="29E6B445" w14:textId="77777777" w:rsidR="0080455E" w:rsidRPr="00627D8A" w:rsidRDefault="0080455E" w:rsidP="00797B06">
            <w:pPr>
              <w:pStyle w:val="StandardTabelle10pt"/>
              <w:ind w:left="-85"/>
              <w:rPr>
                <w:lang w:val="de-CH"/>
              </w:rPr>
            </w:pPr>
            <w:r w:rsidRPr="00627D8A">
              <w:rPr>
                <w:lang w:val="de-CH"/>
              </w:rPr>
              <w:t>AC</w:t>
            </w:r>
          </w:p>
        </w:tc>
        <w:tc>
          <w:tcPr>
            <w:tcW w:w="3195" w:type="dxa"/>
            <w:tcMar>
              <w:top w:w="57" w:type="dxa"/>
              <w:bottom w:w="57" w:type="dxa"/>
            </w:tcMar>
          </w:tcPr>
          <w:p w14:paraId="129E7C08" w14:textId="77777777" w:rsidR="0080455E" w:rsidRPr="00627D8A" w:rsidRDefault="0080455E" w:rsidP="003C0A28">
            <w:pPr>
              <w:pStyle w:val="StandardTabelle10pt"/>
              <w:rPr>
                <w:lang w:val="de-CH"/>
              </w:rPr>
            </w:pPr>
            <w:r w:rsidRPr="00627D8A">
              <w:rPr>
                <w:lang w:val="de-CH"/>
              </w:rPr>
              <w:t>Alternating Current</w:t>
            </w:r>
          </w:p>
        </w:tc>
      </w:tr>
      <w:tr w:rsidR="0080455E" w:rsidRPr="00627D8A" w14:paraId="5A1DE999" w14:textId="77777777" w:rsidTr="0066273F">
        <w:trPr>
          <w:gridAfter w:val="1"/>
          <w:wAfter w:w="14" w:type="dxa"/>
          <w:trHeight w:val="290"/>
        </w:trPr>
        <w:tc>
          <w:tcPr>
            <w:tcW w:w="1483" w:type="dxa"/>
            <w:tcMar>
              <w:top w:w="57" w:type="dxa"/>
              <w:bottom w:w="57" w:type="dxa"/>
            </w:tcMar>
          </w:tcPr>
          <w:p w14:paraId="260D6B55" w14:textId="77777777" w:rsidR="0080455E" w:rsidRPr="00627D8A" w:rsidRDefault="0080455E" w:rsidP="00797B06">
            <w:pPr>
              <w:pStyle w:val="StandardTabelle10pt"/>
              <w:ind w:left="-85"/>
              <w:rPr>
                <w:lang w:val="de-CH"/>
              </w:rPr>
            </w:pPr>
            <w:r w:rsidRPr="00627D8A">
              <w:rPr>
                <w:lang w:val="de-CH"/>
              </w:rPr>
              <w:t>AD</w:t>
            </w:r>
          </w:p>
        </w:tc>
        <w:tc>
          <w:tcPr>
            <w:tcW w:w="3195" w:type="dxa"/>
            <w:tcMar>
              <w:top w:w="57" w:type="dxa"/>
              <w:bottom w:w="57" w:type="dxa"/>
            </w:tcMar>
          </w:tcPr>
          <w:p w14:paraId="6BDB60D0" w14:textId="77777777" w:rsidR="0080455E" w:rsidRPr="00627D8A" w:rsidRDefault="0080455E" w:rsidP="003C0A28">
            <w:pPr>
              <w:pStyle w:val="StandardTabelle10pt"/>
              <w:rPr>
                <w:lang w:val="de-CH"/>
              </w:rPr>
            </w:pPr>
            <w:r w:rsidRPr="00627D8A">
              <w:rPr>
                <w:lang w:val="de-CH"/>
              </w:rPr>
              <w:t>Administration</w:t>
            </w:r>
          </w:p>
        </w:tc>
      </w:tr>
      <w:tr w:rsidR="00B321BC" w:rsidRPr="00627D8A" w14:paraId="628715E9" w14:textId="77777777" w:rsidTr="0066273F">
        <w:trPr>
          <w:trHeight w:val="290"/>
        </w:trPr>
        <w:tc>
          <w:tcPr>
            <w:tcW w:w="1483" w:type="dxa"/>
            <w:tcMar>
              <w:top w:w="57" w:type="dxa"/>
              <w:bottom w:w="57" w:type="dxa"/>
            </w:tcMar>
          </w:tcPr>
          <w:p w14:paraId="1D82EF98" w14:textId="77777777" w:rsidR="00B321BC" w:rsidRPr="00627D8A" w:rsidRDefault="00B321BC" w:rsidP="00797B06">
            <w:pPr>
              <w:pStyle w:val="StandardTabelle10pt"/>
              <w:ind w:left="-85"/>
              <w:rPr>
                <w:lang w:val="de-CH"/>
              </w:rPr>
            </w:pPr>
            <w:r w:rsidRPr="00627D8A">
              <w:rPr>
                <w:lang w:val="de-CH"/>
              </w:rPr>
              <w:t>AFM</w:t>
            </w:r>
          </w:p>
        </w:tc>
        <w:tc>
          <w:tcPr>
            <w:tcW w:w="3209" w:type="dxa"/>
            <w:gridSpan w:val="2"/>
            <w:tcMar>
              <w:top w:w="57" w:type="dxa"/>
              <w:bottom w:w="57" w:type="dxa"/>
            </w:tcMar>
          </w:tcPr>
          <w:p w14:paraId="432E4E85" w14:textId="77777777" w:rsidR="00B321BC" w:rsidRPr="00627D8A" w:rsidRDefault="00B321BC" w:rsidP="00544D1C">
            <w:pPr>
              <w:pStyle w:val="StandardTabelle10pt"/>
              <w:rPr>
                <w:lang w:val="de-CH"/>
              </w:rPr>
            </w:pPr>
            <w:r w:rsidRPr="00627D8A">
              <w:rPr>
                <w:lang w:val="de-CH"/>
              </w:rPr>
              <w:t>Aircraft Flight Manual</w:t>
            </w:r>
          </w:p>
        </w:tc>
      </w:tr>
      <w:tr w:rsidR="00B321BC" w:rsidRPr="00627D8A" w14:paraId="228D9C27" w14:textId="77777777" w:rsidTr="0066273F">
        <w:trPr>
          <w:trHeight w:val="290"/>
        </w:trPr>
        <w:tc>
          <w:tcPr>
            <w:tcW w:w="1483" w:type="dxa"/>
            <w:tcMar>
              <w:top w:w="57" w:type="dxa"/>
              <w:bottom w:w="57" w:type="dxa"/>
            </w:tcMar>
          </w:tcPr>
          <w:p w14:paraId="7360846D" w14:textId="77777777" w:rsidR="00B321BC" w:rsidRPr="00627D8A" w:rsidRDefault="00B321BC" w:rsidP="00797B06">
            <w:pPr>
              <w:pStyle w:val="StandardTabelle10pt"/>
              <w:ind w:left="-85"/>
              <w:rPr>
                <w:lang w:val="de-CH"/>
              </w:rPr>
            </w:pPr>
            <w:r w:rsidRPr="00627D8A">
              <w:rPr>
                <w:lang w:val="de-CH"/>
              </w:rPr>
              <w:t>AGL</w:t>
            </w:r>
          </w:p>
        </w:tc>
        <w:tc>
          <w:tcPr>
            <w:tcW w:w="3209" w:type="dxa"/>
            <w:gridSpan w:val="2"/>
            <w:tcMar>
              <w:top w:w="57" w:type="dxa"/>
              <w:bottom w:w="57" w:type="dxa"/>
            </w:tcMar>
          </w:tcPr>
          <w:p w14:paraId="58C5424E" w14:textId="77777777" w:rsidR="00B321BC" w:rsidRPr="00627D8A" w:rsidRDefault="00B321BC" w:rsidP="00646FB1">
            <w:pPr>
              <w:pStyle w:val="StandardTabelle10pt"/>
              <w:rPr>
                <w:lang w:val="de-CH"/>
              </w:rPr>
            </w:pPr>
            <w:r w:rsidRPr="00627D8A">
              <w:rPr>
                <w:lang w:val="de-CH"/>
              </w:rPr>
              <w:t>Above Ground Level</w:t>
            </w:r>
          </w:p>
        </w:tc>
      </w:tr>
      <w:tr w:rsidR="00B321BC" w:rsidRPr="00627D8A" w14:paraId="3EAF395D" w14:textId="77777777" w:rsidTr="0066273F">
        <w:trPr>
          <w:trHeight w:val="290"/>
        </w:trPr>
        <w:tc>
          <w:tcPr>
            <w:tcW w:w="1483" w:type="dxa"/>
            <w:tcMar>
              <w:top w:w="57" w:type="dxa"/>
              <w:bottom w:w="57" w:type="dxa"/>
            </w:tcMar>
          </w:tcPr>
          <w:p w14:paraId="2DAC5AA3" w14:textId="77777777" w:rsidR="00B321BC" w:rsidRPr="00627D8A" w:rsidRDefault="00B321BC" w:rsidP="00797B06">
            <w:pPr>
              <w:pStyle w:val="StandardTabelle10pt"/>
              <w:ind w:left="-85"/>
              <w:rPr>
                <w:lang w:val="de-CH"/>
              </w:rPr>
            </w:pPr>
            <w:r w:rsidRPr="00627D8A">
              <w:rPr>
                <w:lang w:val="de-CH"/>
              </w:rPr>
              <w:t>AMC</w:t>
            </w:r>
          </w:p>
        </w:tc>
        <w:tc>
          <w:tcPr>
            <w:tcW w:w="3209" w:type="dxa"/>
            <w:gridSpan w:val="2"/>
            <w:tcMar>
              <w:top w:w="57" w:type="dxa"/>
              <w:bottom w:w="57" w:type="dxa"/>
            </w:tcMar>
          </w:tcPr>
          <w:p w14:paraId="481DEA38" w14:textId="77777777" w:rsidR="00B321BC" w:rsidRPr="00627D8A" w:rsidRDefault="00B321BC" w:rsidP="005C74BC">
            <w:pPr>
              <w:pStyle w:val="StandardTabelle10pt"/>
              <w:rPr>
                <w:lang w:val="de-CH"/>
              </w:rPr>
            </w:pPr>
            <w:r w:rsidRPr="00627D8A">
              <w:rPr>
                <w:lang w:val="de-CH"/>
              </w:rPr>
              <w:t>Acceptable Mean of Compliance</w:t>
            </w:r>
          </w:p>
        </w:tc>
      </w:tr>
      <w:tr w:rsidR="00B321BC" w:rsidRPr="00627D8A" w14:paraId="685AB210" w14:textId="77777777" w:rsidTr="0066273F">
        <w:trPr>
          <w:trHeight w:val="290"/>
        </w:trPr>
        <w:tc>
          <w:tcPr>
            <w:tcW w:w="1483" w:type="dxa"/>
            <w:tcMar>
              <w:top w:w="57" w:type="dxa"/>
              <w:bottom w:w="57" w:type="dxa"/>
            </w:tcMar>
          </w:tcPr>
          <w:p w14:paraId="63388883" w14:textId="77777777" w:rsidR="00B321BC" w:rsidRPr="00627D8A" w:rsidRDefault="00B321BC" w:rsidP="00797B06">
            <w:pPr>
              <w:pStyle w:val="StandardTabelle10pt"/>
              <w:ind w:left="-85"/>
              <w:rPr>
                <w:lang w:val="de-CH"/>
              </w:rPr>
            </w:pPr>
            <w:r w:rsidRPr="00627D8A">
              <w:rPr>
                <w:lang w:val="de-CH"/>
              </w:rPr>
              <w:t>ATO</w:t>
            </w:r>
          </w:p>
        </w:tc>
        <w:tc>
          <w:tcPr>
            <w:tcW w:w="3209" w:type="dxa"/>
            <w:gridSpan w:val="2"/>
            <w:tcMar>
              <w:top w:w="57" w:type="dxa"/>
              <w:bottom w:w="57" w:type="dxa"/>
            </w:tcMar>
          </w:tcPr>
          <w:p w14:paraId="0ADA00BB" w14:textId="77777777" w:rsidR="00B321BC" w:rsidRPr="00627D8A" w:rsidRDefault="00B321BC" w:rsidP="00525487">
            <w:pPr>
              <w:pStyle w:val="StandardTabelle10pt"/>
              <w:rPr>
                <w:lang w:val="de-CH"/>
              </w:rPr>
            </w:pPr>
            <w:r w:rsidRPr="00627D8A">
              <w:rPr>
                <w:lang w:val="de-CH"/>
              </w:rPr>
              <w:t>Approved Training Organisation</w:t>
            </w:r>
          </w:p>
        </w:tc>
      </w:tr>
      <w:tr w:rsidR="00B321BC" w:rsidRPr="00627D8A" w14:paraId="3B212EDB" w14:textId="77777777" w:rsidTr="0066273F">
        <w:trPr>
          <w:trHeight w:val="290"/>
        </w:trPr>
        <w:tc>
          <w:tcPr>
            <w:tcW w:w="1483" w:type="dxa"/>
            <w:tcMar>
              <w:top w:w="57" w:type="dxa"/>
              <w:bottom w:w="57" w:type="dxa"/>
            </w:tcMar>
          </w:tcPr>
          <w:p w14:paraId="7A6E0F7D" w14:textId="77777777" w:rsidR="00B321BC" w:rsidRPr="00627D8A" w:rsidRDefault="00B321BC" w:rsidP="00797B06">
            <w:pPr>
              <w:pStyle w:val="StandardTabelle10pt"/>
              <w:ind w:left="-85"/>
              <w:rPr>
                <w:lang w:val="de-CH"/>
              </w:rPr>
            </w:pPr>
            <w:r w:rsidRPr="00627D8A">
              <w:rPr>
                <w:lang w:val="de-CH"/>
              </w:rPr>
              <w:t>CFI</w:t>
            </w:r>
          </w:p>
        </w:tc>
        <w:tc>
          <w:tcPr>
            <w:tcW w:w="3209" w:type="dxa"/>
            <w:gridSpan w:val="2"/>
            <w:tcMar>
              <w:top w:w="57" w:type="dxa"/>
              <w:bottom w:w="57" w:type="dxa"/>
            </w:tcMar>
          </w:tcPr>
          <w:p w14:paraId="6B551C07" w14:textId="77777777" w:rsidR="00B321BC" w:rsidRPr="00627D8A" w:rsidRDefault="00B321BC" w:rsidP="00525487">
            <w:pPr>
              <w:pStyle w:val="StandardTabelle10pt"/>
              <w:rPr>
                <w:lang w:val="de-CH"/>
              </w:rPr>
            </w:pPr>
            <w:r w:rsidRPr="00627D8A">
              <w:rPr>
                <w:lang w:val="de-CH"/>
              </w:rPr>
              <w:t>Chief Flight Instructor</w:t>
            </w:r>
          </w:p>
        </w:tc>
      </w:tr>
      <w:tr w:rsidR="00B321BC" w:rsidRPr="00627D8A" w14:paraId="66829E75" w14:textId="77777777" w:rsidTr="0066273F">
        <w:trPr>
          <w:trHeight w:val="290"/>
        </w:trPr>
        <w:tc>
          <w:tcPr>
            <w:tcW w:w="1483" w:type="dxa"/>
            <w:tcMar>
              <w:top w:w="57" w:type="dxa"/>
              <w:bottom w:w="57" w:type="dxa"/>
            </w:tcMar>
          </w:tcPr>
          <w:p w14:paraId="030F5A35" w14:textId="77777777" w:rsidR="00B321BC" w:rsidRPr="00627D8A" w:rsidRDefault="00B321BC" w:rsidP="00797B06">
            <w:pPr>
              <w:pStyle w:val="StandardTabelle10pt"/>
              <w:ind w:left="-85"/>
              <w:rPr>
                <w:lang w:val="de-CH"/>
              </w:rPr>
            </w:pPr>
            <w:r w:rsidRPr="00627D8A">
              <w:rPr>
                <w:lang w:val="de-CH"/>
              </w:rPr>
              <w:t>CG</w:t>
            </w:r>
          </w:p>
        </w:tc>
        <w:tc>
          <w:tcPr>
            <w:tcW w:w="3209" w:type="dxa"/>
            <w:gridSpan w:val="2"/>
            <w:tcMar>
              <w:top w:w="57" w:type="dxa"/>
              <w:bottom w:w="57" w:type="dxa"/>
            </w:tcMar>
            <w:vAlign w:val="bottom"/>
          </w:tcPr>
          <w:p w14:paraId="7F046423" w14:textId="77777777" w:rsidR="00B321BC" w:rsidRPr="00627D8A" w:rsidRDefault="00B321BC" w:rsidP="00897977">
            <w:pPr>
              <w:pStyle w:val="StandardTabelle10pt"/>
              <w:rPr>
                <w:lang w:val="de-CH"/>
              </w:rPr>
            </w:pPr>
            <w:r w:rsidRPr="00627D8A">
              <w:rPr>
                <w:lang w:val="de-CH"/>
              </w:rPr>
              <w:t>Centre of Gravity</w:t>
            </w:r>
          </w:p>
        </w:tc>
      </w:tr>
      <w:tr w:rsidR="008D5903" w:rsidRPr="00627D8A" w14:paraId="0AECD7C9" w14:textId="77777777" w:rsidTr="0066273F">
        <w:trPr>
          <w:trHeight w:val="290"/>
        </w:trPr>
        <w:tc>
          <w:tcPr>
            <w:tcW w:w="1483" w:type="dxa"/>
            <w:tcMar>
              <w:top w:w="57" w:type="dxa"/>
              <w:bottom w:w="57" w:type="dxa"/>
            </w:tcMar>
          </w:tcPr>
          <w:p w14:paraId="1DD16648" w14:textId="77777777" w:rsidR="008D5903" w:rsidRPr="00627D8A" w:rsidRDefault="008D5903" w:rsidP="00797B06">
            <w:pPr>
              <w:pStyle w:val="StandardTabelle10pt"/>
              <w:ind w:left="-85"/>
              <w:rPr>
                <w:lang w:val="de-CH"/>
              </w:rPr>
            </w:pPr>
            <w:r w:rsidRPr="00627D8A">
              <w:rPr>
                <w:lang w:val="de-CH"/>
              </w:rPr>
              <w:t>CoL</w:t>
            </w:r>
          </w:p>
        </w:tc>
        <w:tc>
          <w:tcPr>
            <w:tcW w:w="3209" w:type="dxa"/>
            <w:gridSpan w:val="2"/>
            <w:tcMar>
              <w:top w:w="57" w:type="dxa"/>
              <w:bottom w:w="57" w:type="dxa"/>
            </w:tcMar>
            <w:vAlign w:val="bottom"/>
          </w:tcPr>
          <w:p w14:paraId="054D8B7C" w14:textId="77777777" w:rsidR="008D5903" w:rsidRPr="00627D8A" w:rsidRDefault="008D5903" w:rsidP="003C0A28">
            <w:pPr>
              <w:pStyle w:val="StandardTabelle10pt"/>
              <w:rPr>
                <w:lang w:val="de-CH"/>
              </w:rPr>
            </w:pPr>
            <w:r w:rsidRPr="00627D8A">
              <w:rPr>
                <w:lang w:val="de-CH"/>
              </w:rPr>
              <w:t>Compliance List</w:t>
            </w:r>
          </w:p>
        </w:tc>
      </w:tr>
      <w:tr w:rsidR="0080455E" w:rsidRPr="00627D8A" w14:paraId="1CF77964" w14:textId="77777777" w:rsidTr="0066273F">
        <w:trPr>
          <w:trHeight w:val="290"/>
        </w:trPr>
        <w:tc>
          <w:tcPr>
            <w:tcW w:w="1483" w:type="dxa"/>
            <w:tcMar>
              <w:top w:w="57" w:type="dxa"/>
              <w:bottom w:w="57" w:type="dxa"/>
            </w:tcMar>
          </w:tcPr>
          <w:p w14:paraId="01CA1A7C" w14:textId="4C6986E4" w:rsidR="0080455E" w:rsidRPr="00627D8A" w:rsidRDefault="0080455E" w:rsidP="00797B06">
            <w:pPr>
              <w:pStyle w:val="StandardTabelle10pt"/>
              <w:ind w:left="-85"/>
              <w:rPr>
                <w:lang w:val="de-CH"/>
              </w:rPr>
            </w:pPr>
            <w:r w:rsidRPr="00627D8A">
              <w:rPr>
                <w:lang w:val="de-CH"/>
              </w:rPr>
              <w:t>CP</w:t>
            </w:r>
          </w:p>
        </w:tc>
        <w:tc>
          <w:tcPr>
            <w:tcW w:w="3209" w:type="dxa"/>
            <w:gridSpan w:val="2"/>
            <w:tcMar>
              <w:top w:w="57" w:type="dxa"/>
              <w:bottom w:w="57" w:type="dxa"/>
            </w:tcMar>
            <w:vAlign w:val="bottom"/>
          </w:tcPr>
          <w:p w14:paraId="4166B9EC" w14:textId="16C80CC8" w:rsidR="0080455E" w:rsidRPr="00627D8A" w:rsidRDefault="0080455E" w:rsidP="003C0A28">
            <w:pPr>
              <w:pStyle w:val="StandardTabelle10pt"/>
              <w:rPr>
                <w:lang w:val="de-CH"/>
              </w:rPr>
            </w:pPr>
            <w:r w:rsidRPr="00627D8A">
              <w:rPr>
                <w:lang w:val="de-CH"/>
              </w:rPr>
              <w:t>Cover Page</w:t>
            </w:r>
          </w:p>
        </w:tc>
      </w:tr>
      <w:tr w:rsidR="00B321BC" w:rsidRPr="00627D8A" w14:paraId="2F8BEDDA" w14:textId="77777777" w:rsidTr="0066273F">
        <w:trPr>
          <w:trHeight w:val="290"/>
        </w:trPr>
        <w:tc>
          <w:tcPr>
            <w:tcW w:w="1483" w:type="dxa"/>
            <w:tcMar>
              <w:top w:w="57" w:type="dxa"/>
              <w:bottom w:w="57" w:type="dxa"/>
            </w:tcMar>
          </w:tcPr>
          <w:p w14:paraId="3C05D621" w14:textId="77777777" w:rsidR="00B321BC" w:rsidRPr="00627D8A" w:rsidRDefault="00B321BC" w:rsidP="00797B06">
            <w:pPr>
              <w:pStyle w:val="StandardTabelle10pt"/>
              <w:ind w:left="-85"/>
              <w:rPr>
                <w:lang w:val="de-CH"/>
              </w:rPr>
            </w:pPr>
            <w:r w:rsidRPr="00627D8A">
              <w:rPr>
                <w:lang w:val="de-CH"/>
              </w:rPr>
              <w:t>DC</w:t>
            </w:r>
          </w:p>
        </w:tc>
        <w:tc>
          <w:tcPr>
            <w:tcW w:w="3209" w:type="dxa"/>
            <w:gridSpan w:val="2"/>
            <w:tcMar>
              <w:top w:w="57" w:type="dxa"/>
              <w:bottom w:w="57" w:type="dxa"/>
            </w:tcMar>
            <w:vAlign w:val="bottom"/>
          </w:tcPr>
          <w:p w14:paraId="46F491D8" w14:textId="77777777" w:rsidR="00B321BC" w:rsidRPr="00627D8A" w:rsidRDefault="00B321BC" w:rsidP="00525487">
            <w:pPr>
              <w:pStyle w:val="StandardTabelle10pt"/>
              <w:rPr>
                <w:lang w:val="de-CH"/>
              </w:rPr>
            </w:pPr>
            <w:r w:rsidRPr="00627D8A">
              <w:rPr>
                <w:lang w:val="de-CH"/>
              </w:rPr>
              <w:t>Direct Current</w:t>
            </w:r>
          </w:p>
        </w:tc>
      </w:tr>
      <w:tr w:rsidR="00B321BC" w:rsidRPr="00627D8A" w14:paraId="3B272542" w14:textId="77777777" w:rsidTr="0066273F">
        <w:trPr>
          <w:trHeight w:val="290"/>
        </w:trPr>
        <w:tc>
          <w:tcPr>
            <w:tcW w:w="1483" w:type="dxa"/>
            <w:tcMar>
              <w:top w:w="57" w:type="dxa"/>
              <w:bottom w:w="57" w:type="dxa"/>
            </w:tcMar>
          </w:tcPr>
          <w:p w14:paraId="26308AA1" w14:textId="77777777" w:rsidR="00B321BC" w:rsidRPr="00627D8A" w:rsidRDefault="00B321BC" w:rsidP="00797B06">
            <w:pPr>
              <w:pStyle w:val="StandardTabelle10pt"/>
              <w:ind w:left="-85"/>
              <w:rPr>
                <w:lang w:val="de-CH"/>
              </w:rPr>
            </w:pPr>
            <w:r w:rsidRPr="00627D8A">
              <w:rPr>
                <w:lang w:val="de-CH"/>
              </w:rPr>
              <w:t>DTO</w:t>
            </w:r>
          </w:p>
        </w:tc>
        <w:tc>
          <w:tcPr>
            <w:tcW w:w="3209" w:type="dxa"/>
            <w:gridSpan w:val="2"/>
            <w:tcMar>
              <w:top w:w="57" w:type="dxa"/>
              <w:bottom w:w="57" w:type="dxa"/>
            </w:tcMar>
            <w:vAlign w:val="bottom"/>
          </w:tcPr>
          <w:p w14:paraId="2F431270" w14:textId="77777777" w:rsidR="00B321BC" w:rsidRPr="00627D8A" w:rsidRDefault="00B321BC" w:rsidP="00525487">
            <w:pPr>
              <w:pStyle w:val="StandardTabelle10pt"/>
              <w:rPr>
                <w:lang w:val="de-CH"/>
              </w:rPr>
            </w:pPr>
            <w:r w:rsidRPr="00627D8A">
              <w:rPr>
                <w:lang w:val="de-CH"/>
              </w:rPr>
              <w:t>Declared Training Organisation</w:t>
            </w:r>
          </w:p>
        </w:tc>
      </w:tr>
      <w:tr w:rsidR="00B321BC" w:rsidRPr="00627D8A" w14:paraId="60152E91" w14:textId="77777777" w:rsidTr="0066273F">
        <w:trPr>
          <w:trHeight w:val="290"/>
        </w:trPr>
        <w:tc>
          <w:tcPr>
            <w:tcW w:w="1483" w:type="dxa"/>
            <w:tcMar>
              <w:top w:w="57" w:type="dxa"/>
              <w:bottom w:w="57" w:type="dxa"/>
            </w:tcMar>
          </w:tcPr>
          <w:p w14:paraId="67CD3542" w14:textId="77777777" w:rsidR="00B321BC" w:rsidRPr="00627D8A" w:rsidRDefault="00B321BC" w:rsidP="00797B06">
            <w:pPr>
              <w:pStyle w:val="StandardTabelle10pt"/>
              <w:ind w:left="-85"/>
              <w:rPr>
                <w:lang w:val="de-CH"/>
              </w:rPr>
            </w:pPr>
            <w:r w:rsidRPr="00627D8A">
              <w:rPr>
                <w:lang w:val="de-CH"/>
              </w:rPr>
              <w:t>EASA</w:t>
            </w:r>
          </w:p>
        </w:tc>
        <w:tc>
          <w:tcPr>
            <w:tcW w:w="3209" w:type="dxa"/>
            <w:gridSpan w:val="2"/>
            <w:tcMar>
              <w:top w:w="57" w:type="dxa"/>
              <w:bottom w:w="57" w:type="dxa"/>
            </w:tcMar>
          </w:tcPr>
          <w:p w14:paraId="46810E7A" w14:textId="77777777" w:rsidR="00B321BC" w:rsidRPr="00627D8A" w:rsidRDefault="00B321BC" w:rsidP="00525487">
            <w:pPr>
              <w:pStyle w:val="StandardTabelle10pt"/>
              <w:rPr>
                <w:lang w:val="de-CH"/>
              </w:rPr>
            </w:pPr>
            <w:r w:rsidRPr="00627D8A">
              <w:rPr>
                <w:lang w:val="de-CH"/>
              </w:rPr>
              <w:t>European Aviation Safety Agency</w:t>
            </w:r>
          </w:p>
        </w:tc>
      </w:tr>
      <w:tr w:rsidR="0066273F" w:rsidRPr="00627D8A" w14:paraId="6070D120" w14:textId="77777777" w:rsidTr="0066273F">
        <w:trPr>
          <w:gridAfter w:val="1"/>
          <w:wAfter w:w="14" w:type="dxa"/>
          <w:trHeight w:val="290"/>
        </w:trPr>
        <w:tc>
          <w:tcPr>
            <w:tcW w:w="1483" w:type="dxa"/>
            <w:tcMar>
              <w:top w:w="57" w:type="dxa"/>
              <w:bottom w:w="57" w:type="dxa"/>
            </w:tcMar>
          </w:tcPr>
          <w:p w14:paraId="39FE4F24" w14:textId="77777777" w:rsidR="0066273F" w:rsidRPr="00627D8A" w:rsidRDefault="0066273F" w:rsidP="009868C6">
            <w:pPr>
              <w:pStyle w:val="StandardTabelle10pt"/>
              <w:ind w:left="-85"/>
              <w:rPr>
                <w:lang w:val="de-CH"/>
              </w:rPr>
            </w:pPr>
            <w:r w:rsidRPr="00627D8A">
              <w:rPr>
                <w:lang w:val="de-CH"/>
              </w:rPr>
              <w:t>EFIS</w:t>
            </w:r>
          </w:p>
        </w:tc>
        <w:tc>
          <w:tcPr>
            <w:tcW w:w="3195" w:type="dxa"/>
            <w:tcMar>
              <w:top w:w="57" w:type="dxa"/>
              <w:bottom w:w="57" w:type="dxa"/>
            </w:tcMar>
          </w:tcPr>
          <w:p w14:paraId="6C2EF4C3" w14:textId="77777777" w:rsidR="0066273F" w:rsidRPr="00627D8A" w:rsidRDefault="0066273F" w:rsidP="009868C6">
            <w:pPr>
              <w:pStyle w:val="StandardTabelle10pt"/>
              <w:rPr>
                <w:lang w:val="de-CH"/>
              </w:rPr>
            </w:pPr>
            <w:r w:rsidRPr="00627D8A">
              <w:rPr>
                <w:lang w:val="de-CH"/>
              </w:rPr>
              <w:t>Electronic Flight Instrument System</w:t>
            </w:r>
          </w:p>
        </w:tc>
      </w:tr>
      <w:tr w:rsidR="00B321BC" w:rsidRPr="00627D8A" w14:paraId="5A1A4272" w14:textId="77777777" w:rsidTr="0066273F">
        <w:trPr>
          <w:trHeight w:val="290"/>
        </w:trPr>
        <w:tc>
          <w:tcPr>
            <w:tcW w:w="1483" w:type="dxa"/>
            <w:tcMar>
              <w:top w:w="57" w:type="dxa"/>
              <w:bottom w:w="57" w:type="dxa"/>
            </w:tcMar>
          </w:tcPr>
          <w:p w14:paraId="27A85F1F" w14:textId="77777777" w:rsidR="00B321BC" w:rsidRPr="00627D8A" w:rsidRDefault="00B321BC" w:rsidP="00797B06">
            <w:pPr>
              <w:pStyle w:val="StandardTabelle10pt"/>
              <w:ind w:left="-85"/>
              <w:rPr>
                <w:lang w:val="de-CH"/>
              </w:rPr>
            </w:pPr>
            <w:r w:rsidRPr="00627D8A">
              <w:rPr>
                <w:lang w:val="de-CH"/>
              </w:rPr>
              <w:t>etc.</w:t>
            </w:r>
          </w:p>
        </w:tc>
        <w:tc>
          <w:tcPr>
            <w:tcW w:w="3209" w:type="dxa"/>
            <w:gridSpan w:val="2"/>
            <w:tcMar>
              <w:top w:w="57" w:type="dxa"/>
              <w:bottom w:w="57" w:type="dxa"/>
            </w:tcMar>
          </w:tcPr>
          <w:p w14:paraId="0155F811" w14:textId="77777777" w:rsidR="00B321BC" w:rsidRPr="00627D8A" w:rsidRDefault="00B321BC" w:rsidP="005B0279">
            <w:pPr>
              <w:pStyle w:val="StandardTabelle10pt"/>
              <w:rPr>
                <w:lang w:val="de-CH"/>
              </w:rPr>
            </w:pPr>
            <w:r w:rsidRPr="00627D8A">
              <w:rPr>
                <w:lang w:val="de-CH"/>
              </w:rPr>
              <w:t>etcetera</w:t>
            </w:r>
          </w:p>
        </w:tc>
      </w:tr>
      <w:tr w:rsidR="00CF086E" w:rsidRPr="00627D8A" w14:paraId="597A9200" w14:textId="77777777" w:rsidTr="0066273F">
        <w:trPr>
          <w:gridAfter w:val="1"/>
          <w:wAfter w:w="14" w:type="dxa"/>
          <w:trHeight w:val="290"/>
        </w:trPr>
        <w:tc>
          <w:tcPr>
            <w:tcW w:w="1483" w:type="dxa"/>
            <w:tcMar>
              <w:top w:w="57" w:type="dxa"/>
              <w:bottom w:w="57" w:type="dxa"/>
            </w:tcMar>
          </w:tcPr>
          <w:p w14:paraId="3354CE81" w14:textId="77777777" w:rsidR="00CF086E" w:rsidRPr="00627D8A" w:rsidRDefault="00CF086E" w:rsidP="00B14BD7">
            <w:pPr>
              <w:pStyle w:val="StandardTabelle10pt"/>
              <w:ind w:left="-85"/>
              <w:rPr>
                <w:lang w:val="de-CH"/>
              </w:rPr>
            </w:pPr>
            <w:r w:rsidRPr="00627D8A">
              <w:rPr>
                <w:lang w:val="de-CH"/>
              </w:rPr>
              <w:t>EU</w:t>
            </w:r>
          </w:p>
        </w:tc>
        <w:tc>
          <w:tcPr>
            <w:tcW w:w="3195" w:type="dxa"/>
            <w:tcMar>
              <w:top w:w="57" w:type="dxa"/>
              <w:bottom w:w="57" w:type="dxa"/>
            </w:tcMar>
          </w:tcPr>
          <w:p w14:paraId="57830C45" w14:textId="77777777" w:rsidR="00CF086E" w:rsidRPr="00627D8A" w:rsidRDefault="00CF086E" w:rsidP="00B14BD7">
            <w:pPr>
              <w:pStyle w:val="StandardTabelle10pt"/>
              <w:rPr>
                <w:lang w:val="de-CH"/>
              </w:rPr>
            </w:pPr>
            <w:r w:rsidRPr="00627D8A">
              <w:rPr>
                <w:lang w:val="de-CH"/>
              </w:rPr>
              <w:t>European Union</w:t>
            </w:r>
          </w:p>
        </w:tc>
      </w:tr>
      <w:tr w:rsidR="00B321BC" w:rsidRPr="00627D8A" w14:paraId="1C2B8CB2" w14:textId="77777777" w:rsidTr="0066273F">
        <w:trPr>
          <w:trHeight w:val="290"/>
        </w:trPr>
        <w:tc>
          <w:tcPr>
            <w:tcW w:w="1483" w:type="dxa"/>
            <w:tcMar>
              <w:top w:w="57" w:type="dxa"/>
              <w:bottom w:w="57" w:type="dxa"/>
            </w:tcMar>
          </w:tcPr>
          <w:p w14:paraId="3C73F7F1" w14:textId="77777777" w:rsidR="00B321BC" w:rsidRPr="00627D8A" w:rsidRDefault="00B321BC" w:rsidP="00797B06">
            <w:pPr>
              <w:pStyle w:val="StandardTabelle10pt"/>
              <w:ind w:left="-85"/>
              <w:rPr>
                <w:lang w:val="de-CH"/>
              </w:rPr>
            </w:pPr>
            <w:r w:rsidRPr="00627D8A">
              <w:rPr>
                <w:lang w:val="de-CH"/>
              </w:rPr>
              <w:t>FC</w:t>
            </w:r>
          </w:p>
        </w:tc>
        <w:tc>
          <w:tcPr>
            <w:tcW w:w="3209" w:type="dxa"/>
            <w:gridSpan w:val="2"/>
            <w:tcMar>
              <w:top w:w="57" w:type="dxa"/>
              <w:bottom w:w="57" w:type="dxa"/>
            </w:tcMar>
          </w:tcPr>
          <w:p w14:paraId="47FBA667" w14:textId="77777777" w:rsidR="00B321BC" w:rsidRPr="00627D8A" w:rsidRDefault="00B321BC" w:rsidP="00BB2C41">
            <w:pPr>
              <w:pStyle w:val="StandardTabelle10pt"/>
              <w:rPr>
                <w:lang w:val="de-CH"/>
              </w:rPr>
            </w:pPr>
            <w:r w:rsidRPr="00627D8A">
              <w:rPr>
                <w:lang w:val="de-CH"/>
              </w:rPr>
              <w:t>Flight Crew</w:t>
            </w:r>
          </w:p>
        </w:tc>
      </w:tr>
      <w:tr w:rsidR="00B321BC" w:rsidRPr="00627D8A" w14:paraId="6390934C" w14:textId="77777777" w:rsidTr="0066273F">
        <w:trPr>
          <w:trHeight w:val="290"/>
        </w:trPr>
        <w:tc>
          <w:tcPr>
            <w:tcW w:w="1483" w:type="dxa"/>
            <w:tcMar>
              <w:top w:w="57" w:type="dxa"/>
              <w:bottom w:w="57" w:type="dxa"/>
            </w:tcMar>
          </w:tcPr>
          <w:p w14:paraId="4DC142E2" w14:textId="77777777" w:rsidR="00B321BC" w:rsidRPr="00627D8A" w:rsidRDefault="00B321BC" w:rsidP="00797B06">
            <w:pPr>
              <w:pStyle w:val="StandardTabelle10pt"/>
              <w:ind w:left="-85"/>
              <w:rPr>
                <w:lang w:val="de-CH"/>
              </w:rPr>
            </w:pPr>
            <w:r w:rsidRPr="00627D8A">
              <w:rPr>
                <w:lang w:val="de-CH"/>
              </w:rPr>
              <w:t>FCL</w:t>
            </w:r>
          </w:p>
        </w:tc>
        <w:tc>
          <w:tcPr>
            <w:tcW w:w="3209" w:type="dxa"/>
            <w:gridSpan w:val="2"/>
            <w:tcMar>
              <w:top w:w="57" w:type="dxa"/>
              <w:bottom w:w="57" w:type="dxa"/>
            </w:tcMar>
          </w:tcPr>
          <w:p w14:paraId="0A2FB71D" w14:textId="4638F5A6" w:rsidR="00B321BC" w:rsidRPr="00627D8A" w:rsidRDefault="00B321BC" w:rsidP="00525487">
            <w:pPr>
              <w:pStyle w:val="StandardTabelle10pt"/>
              <w:rPr>
                <w:lang w:val="de-CH"/>
              </w:rPr>
            </w:pPr>
            <w:r w:rsidRPr="00627D8A">
              <w:rPr>
                <w:lang w:val="de-CH"/>
              </w:rPr>
              <w:t xml:space="preserve">Flight Crew </w:t>
            </w:r>
            <w:r w:rsidR="00943EFC" w:rsidRPr="00627D8A">
              <w:rPr>
                <w:lang w:val="de-CH"/>
              </w:rPr>
              <w:t>Licensing</w:t>
            </w:r>
          </w:p>
        </w:tc>
      </w:tr>
      <w:tr w:rsidR="003C0A28" w:rsidRPr="00627D8A" w14:paraId="1F29DAD0" w14:textId="77777777" w:rsidTr="0066273F">
        <w:trPr>
          <w:trHeight w:val="290"/>
        </w:trPr>
        <w:tc>
          <w:tcPr>
            <w:tcW w:w="1483" w:type="dxa"/>
            <w:tcMar>
              <w:top w:w="57" w:type="dxa"/>
              <w:bottom w:w="57" w:type="dxa"/>
            </w:tcMar>
          </w:tcPr>
          <w:p w14:paraId="3F2863F6" w14:textId="50B27E7E" w:rsidR="003C0A28" w:rsidRPr="00627D8A" w:rsidRDefault="003C0A28" w:rsidP="00797B06">
            <w:pPr>
              <w:pStyle w:val="StandardTabelle10pt"/>
              <w:ind w:left="-85"/>
              <w:rPr>
                <w:lang w:val="de-CH"/>
              </w:rPr>
            </w:pPr>
            <w:r w:rsidRPr="00627D8A">
              <w:rPr>
                <w:lang w:val="de-CH"/>
              </w:rPr>
              <w:t>FLARM</w:t>
            </w:r>
          </w:p>
        </w:tc>
        <w:tc>
          <w:tcPr>
            <w:tcW w:w="3209" w:type="dxa"/>
            <w:gridSpan w:val="2"/>
            <w:tcMar>
              <w:top w:w="57" w:type="dxa"/>
              <w:bottom w:w="57" w:type="dxa"/>
            </w:tcMar>
          </w:tcPr>
          <w:p w14:paraId="0B8F9A94" w14:textId="4834599C" w:rsidR="003C0A28" w:rsidRPr="00627D8A" w:rsidRDefault="003C0A28" w:rsidP="00525487">
            <w:pPr>
              <w:pStyle w:val="StandardTabelle10pt"/>
              <w:rPr>
                <w:lang w:val="de-CH"/>
              </w:rPr>
            </w:pPr>
            <w:r w:rsidRPr="00627D8A">
              <w:rPr>
                <w:lang w:val="de-CH"/>
              </w:rPr>
              <w:t>Flight and alarm</w:t>
            </w:r>
          </w:p>
        </w:tc>
      </w:tr>
      <w:tr w:rsidR="00B321BC" w:rsidRPr="00627D8A" w14:paraId="39D697EA" w14:textId="77777777" w:rsidTr="0066273F">
        <w:trPr>
          <w:trHeight w:val="290"/>
        </w:trPr>
        <w:tc>
          <w:tcPr>
            <w:tcW w:w="1483" w:type="dxa"/>
            <w:tcMar>
              <w:top w:w="57" w:type="dxa"/>
              <w:bottom w:w="57" w:type="dxa"/>
            </w:tcMar>
          </w:tcPr>
          <w:p w14:paraId="3C6FBA8E" w14:textId="77777777" w:rsidR="00B321BC" w:rsidRPr="00627D8A" w:rsidRDefault="00B321BC" w:rsidP="00797B06">
            <w:pPr>
              <w:pStyle w:val="StandardTabelle10pt"/>
              <w:ind w:left="-85"/>
              <w:rPr>
                <w:lang w:val="de-CH"/>
              </w:rPr>
            </w:pPr>
            <w:r w:rsidRPr="00627D8A">
              <w:rPr>
                <w:lang w:val="de-CH"/>
              </w:rPr>
              <w:t>FOCA</w:t>
            </w:r>
          </w:p>
        </w:tc>
        <w:tc>
          <w:tcPr>
            <w:tcW w:w="3209" w:type="dxa"/>
            <w:gridSpan w:val="2"/>
            <w:tcMar>
              <w:top w:w="57" w:type="dxa"/>
              <w:bottom w:w="57" w:type="dxa"/>
            </w:tcMar>
          </w:tcPr>
          <w:p w14:paraId="25549B4D" w14:textId="77777777" w:rsidR="00B321BC" w:rsidRPr="00466557" w:rsidRDefault="00B321BC" w:rsidP="00525487">
            <w:pPr>
              <w:pStyle w:val="StandardTabelle10pt"/>
              <w:rPr>
                <w:lang w:val="fr-CH"/>
              </w:rPr>
            </w:pPr>
            <w:r w:rsidRPr="00466557">
              <w:rPr>
                <w:lang w:val="fr-CH"/>
              </w:rPr>
              <w:t>Federal Office of Civil Aviation</w:t>
            </w:r>
          </w:p>
        </w:tc>
      </w:tr>
      <w:tr w:rsidR="00B321BC" w:rsidRPr="00627D8A" w14:paraId="347CC105" w14:textId="77777777" w:rsidTr="0066273F">
        <w:trPr>
          <w:trHeight w:val="290"/>
        </w:trPr>
        <w:tc>
          <w:tcPr>
            <w:tcW w:w="1483" w:type="dxa"/>
            <w:tcMar>
              <w:top w:w="57" w:type="dxa"/>
              <w:bottom w:w="57" w:type="dxa"/>
            </w:tcMar>
          </w:tcPr>
          <w:p w14:paraId="788EB5A9" w14:textId="77777777" w:rsidR="00B321BC" w:rsidRPr="00627D8A" w:rsidRDefault="00B321BC" w:rsidP="00797B06">
            <w:pPr>
              <w:pStyle w:val="StandardTabelle10pt"/>
              <w:ind w:left="-85"/>
              <w:rPr>
                <w:lang w:val="de-CH"/>
              </w:rPr>
            </w:pPr>
            <w:r w:rsidRPr="00627D8A">
              <w:rPr>
                <w:lang w:val="de-CH"/>
              </w:rPr>
              <w:t>ft</w:t>
            </w:r>
          </w:p>
        </w:tc>
        <w:tc>
          <w:tcPr>
            <w:tcW w:w="3209" w:type="dxa"/>
            <w:gridSpan w:val="2"/>
            <w:tcMar>
              <w:top w:w="57" w:type="dxa"/>
              <w:bottom w:w="57" w:type="dxa"/>
            </w:tcMar>
          </w:tcPr>
          <w:p w14:paraId="15DC0371" w14:textId="77777777" w:rsidR="00B321BC" w:rsidRPr="00627D8A" w:rsidRDefault="00B321BC" w:rsidP="00646FB1">
            <w:pPr>
              <w:pStyle w:val="StandardTabelle10pt"/>
              <w:rPr>
                <w:lang w:val="de-CH"/>
              </w:rPr>
            </w:pPr>
            <w:r w:rsidRPr="00627D8A">
              <w:rPr>
                <w:lang w:val="de-CH"/>
              </w:rPr>
              <w:t>feet</w:t>
            </w:r>
          </w:p>
        </w:tc>
      </w:tr>
      <w:tr w:rsidR="00B321BC" w:rsidRPr="00627D8A" w14:paraId="55A2A783" w14:textId="77777777" w:rsidTr="0066273F">
        <w:trPr>
          <w:trHeight w:val="290"/>
        </w:trPr>
        <w:tc>
          <w:tcPr>
            <w:tcW w:w="1483" w:type="dxa"/>
            <w:tcMar>
              <w:top w:w="57" w:type="dxa"/>
              <w:bottom w:w="57" w:type="dxa"/>
            </w:tcMar>
          </w:tcPr>
          <w:p w14:paraId="3105B4C9" w14:textId="77777777" w:rsidR="00B321BC" w:rsidRPr="00627D8A" w:rsidRDefault="00B321BC" w:rsidP="00797B06">
            <w:pPr>
              <w:pStyle w:val="StandardTabelle10pt"/>
              <w:ind w:left="-85"/>
              <w:rPr>
                <w:lang w:val="de-CH"/>
              </w:rPr>
            </w:pPr>
            <w:r w:rsidRPr="00627D8A">
              <w:rPr>
                <w:lang w:val="de-CH"/>
              </w:rPr>
              <w:t>HPA</w:t>
            </w:r>
          </w:p>
        </w:tc>
        <w:tc>
          <w:tcPr>
            <w:tcW w:w="3209" w:type="dxa"/>
            <w:gridSpan w:val="2"/>
            <w:tcMar>
              <w:top w:w="57" w:type="dxa"/>
              <w:bottom w:w="57" w:type="dxa"/>
            </w:tcMar>
          </w:tcPr>
          <w:p w14:paraId="42F53FF0" w14:textId="77777777" w:rsidR="00B321BC" w:rsidRPr="00627D8A" w:rsidRDefault="00B321BC" w:rsidP="003905FD">
            <w:pPr>
              <w:pStyle w:val="StandardTabelle10pt"/>
              <w:rPr>
                <w:lang w:val="de-CH"/>
              </w:rPr>
            </w:pPr>
            <w:r w:rsidRPr="00627D8A">
              <w:rPr>
                <w:lang w:val="de-CH"/>
              </w:rPr>
              <w:t>High Performance Aircraft</w:t>
            </w:r>
          </w:p>
        </w:tc>
      </w:tr>
      <w:tr w:rsidR="00B321BC" w:rsidRPr="00627D8A" w14:paraId="2DFCE5E0" w14:textId="77777777" w:rsidTr="0066273F">
        <w:trPr>
          <w:trHeight w:val="290"/>
        </w:trPr>
        <w:tc>
          <w:tcPr>
            <w:tcW w:w="1483" w:type="dxa"/>
            <w:tcMar>
              <w:top w:w="57" w:type="dxa"/>
              <w:bottom w:w="57" w:type="dxa"/>
            </w:tcMar>
          </w:tcPr>
          <w:p w14:paraId="5C0137D0" w14:textId="77777777" w:rsidR="00B321BC" w:rsidRPr="00627D8A" w:rsidRDefault="00B321BC" w:rsidP="00797B06">
            <w:pPr>
              <w:pStyle w:val="StandardTabelle10pt"/>
              <w:ind w:left="-85"/>
              <w:rPr>
                <w:lang w:val="de-CH"/>
              </w:rPr>
            </w:pPr>
            <w:r w:rsidRPr="00627D8A">
              <w:rPr>
                <w:lang w:val="de-CH"/>
              </w:rPr>
              <w:t>HT</w:t>
            </w:r>
          </w:p>
        </w:tc>
        <w:tc>
          <w:tcPr>
            <w:tcW w:w="3209" w:type="dxa"/>
            <w:gridSpan w:val="2"/>
            <w:tcMar>
              <w:top w:w="57" w:type="dxa"/>
              <w:bottom w:w="57" w:type="dxa"/>
            </w:tcMar>
          </w:tcPr>
          <w:p w14:paraId="35C6FDA1" w14:textId="77777777" w:rsidR="00B321BC" w:rsidRPr="00627D8A" w:rsidRDefault="00B321BC" w:rsidP="00525487">
            <w:pPr>
              <w:pStyle w:val="StandardTabelle10pt"/>
              <w:rPr>
                <w:lang w:val="de-CH"/>
              </w:rPr>
            </w:pPr>
            <w:r w:rsidRPr="00627D8A">
              <w:rPr>
                <w:lang w:val="de-CH"/>
              </w:rPr>
              <w:t>Head of Training</w:t>
            </w:r>
          </w:p>
        </w:tc>
      </w:tr>
      <w:tr w:rsidR="00B321BC" w:rsidRPr="00627D8A" w14:paraId="059F00B4" w14:textId="77777777" w:rsidTr="0066273F">
        <w:trPr>
          <w:trHeight w:val="290"/>
        </w:trPr>
        <w:tc>
          <w:tcPr>
            <w:tcW w:w="1483" w:type="dxa"/>
            <w:tcMar>
              <w:top w:w="57" w:type="dxa"/>
              <w:bottom w:w="57" w:type="dxa"/>
            </w:tcMar>
            <w:vAlign w:val="center"/>
          </w:tcPr>
          <w:p w14:paraId="411D4CD2" w14:textId="77777777" w:rsidR="00B321BC" w:rsidRPr="00627D8A" w:rsidRDefault="00B321BC" w:rsidP="00797B06">
            <w:pPr>
              <w:pStyle w:val="StandardTabelle10pt"/>
              <w:ind w:left="-85"/>
              <w:rPr>
                <w:lang w:val="de-CH"/>
              </w:rPr>
            </w:pPr>
            <w:r w:rsidRPr="00627D8A">
              <w:rPr>
                <w:lang w:val="de-CH"/>
              </w:rPr>
              <w:t>LAPL</w:t>
            </w:r>
          </w:p>
        </w:tc>
        <w:tc>
          <w:tcPr>
            <w:tcW w:w="3209" w:type="dxa"/>
            <w:gridSpan w:val="2"/>
            <w:tcMar>
              <w:top w:w="57" w:type="dxa"/>
              <w:bottom w:w="57" w:type="dxa"/>
            </w:tcMar>
            <w:vAlign w:val="center"/>
          </w:tcPr>
          <w:p w14:paraId="1C18FC97" w14:textId="77777777" w:rsidR="00B321BC" w:rsidRPr="00627D8A" w:rsidRDefault="00B321BC" w:rsidP="00897977">
            <w:pPr>
              <w:pStyle w:val="StandardTabelle10pt"/>
              <w:rPr>
                <w:lang w:val="de-CH"/>
              </w:rPr>
            </w:pPr>
            <w:r w:rsidRPr="00627D8A">
              <w:rPr>
                <w:lang w:val="de-CH"/>
              </w:rPr>
              <w:t>Light Aircraft Pilot Licence</w:t>
            </w:r>
          </w:p>
        </w:tc>
      </w:tr>
      <w:tr w:rsidR="00B321BC" w:rsidRPr="00627D8A" w14:paraId="04605CDC" w14:textId="77777777" w:rsidTr="0066273F">
        <w:trPr>
          <w:trHeight w:val="290"/>
        </w:trPr>
        <w:tc>
          <w:tcPr>
            <w:tcW w:w="1483" w:type="dxa"/>
            <w:tcMar>
              <w:top w:w="57" w:type="dxa"/>
              <w:bottom w:w="57" w:type="dxa"/>
            </w:tcMar>
            <w:vAlign w:val="center"/>
          </w:tcPr>
          <w:p w14:paraId="3FEAB6AF" w14:textId="77777777" w:rsidR="00B321BC" w:rsidRPr="00627D8A" w:rsidRDefault="00B321BC" w:rsidP="00797B06">
            <w:pPr>
              <w:pStyle w:val="StandardTabelle10pt"/>
              <w:ind w:left="-85"/>
              <w:rPr>
                <w:lang w:val="de-CH"/>
              </w:rPr>
            </w:pPr>
            <w:r w:rsidRPr="00627D8A">
              <w:rPr>
                <w:lang w:val="de-CH"/>
              </w:rPr>
              <w:t>LoA</w:t>
            </w:r>
          </w:p>
        </w:tc>
        <w:tc>
          <w:tcPr>
            <w:tcW w:w="3209" w:type="dxa"/>
            <w:gridSpan w:val="2"/>
            <w:tcMar>
              <w:top w:w="57" w:type="dxa"/>
              <w:bottom w:w="57" w:type="dxa"/>
            </w:tcMar>
            <w:vAlign w:val="center"/>
          </w:tcPr>
          <w:p w14:paraId="2A6F2161" w14:textId="77777777" w:rsidR="00B321BC" w:rsidRPr="00627D8A" w:rsidRDefault="00B321BC" w:rsidP="00525487">
            <w:pPr>
              <w:pStyle w:val="StandardTabelle10pt"/>
              <w:rPr>
                <w:lang w:val="de-CH"/>
              </w:rPr>
            </w:pPr>
            <w:r w:rsidRPr="00627D8A">
              <w:rPr>
                <w:lang w:val="de-CH"/>
              </w:rPr>
              <w:t>Log of Abbreviations</w:t>
            </w:r>
          </w:p>
        </w:tc>
      </w:tr>
      <w:tr w:rsidR="00B321BC" w:rsidRPr="00627D8A" w14:paraId="49C9436C" w14:textId="77777777" w:rsidTr="0066273F">
        <w:trPr>
          <w:trHeight w:val="290"/>
        </w:trPr>
        <w:tc>
          <w:tcPr>
            <w:tcW w:w="1483" w:type="dxa"/>
            <w:tcMar>
              <w:top w:w="57" w:type="dxa"/>
              <w:bottom w:w="57" w:type="dxa"/>
            </w:tcMar>
            <w:vAlign w:val="center"/>
          </w:tcPr>
          <w:p w14:paraId="7FD7167F" w14:textId="77777777" w:rsidR="00B321BC" w:rsidRPr="00627D8A" w:rsidRDefault="00B321BC" w:rsidP="00797B06">
            <w:pPr>
              <w:pStyle w:val="StandardTabelle10pt"/>
              <w:ind w:left="-85"/>
              <w:rPr>
                <w:lang w:val="de-CH"/>
              </w:rPr>
            </w:pPr>
            <w:r w:rsidRPr="00627D8A">
              <w:rPr>
                <w:lang w:val="de-CH"/>
              </w:rPr>
              <w:t>LoC</w:t>
            </w:r>
          </w:p>
        </w:tc>
        <w:tc>
          <w:tcPr>
            <w:tcW w:w="3209" w:type="dxa"/>
            <w:gridSpan w:val="2"/>
            <w:tcMar>
              <w:top w:w="57" w:type="dxa"/>
              <w:bottom w:w="57" w:type="dxa"/>
            </w:tcMar>
            <w:vAlign w:val="center"/>
          </w:tcPr>
          <w:p w14:paraId="7986F746" w14:textId="77777777" w:rsidR="00B321BC" w:rsidRPr="00627D8A" w:rsidRDefault="00B321BC" w:rsidP="00525487">
            <w:pPr>
              <w:pStyle w:val="StandardTabelle10pt"/>
              <w:rPr>
                <w:lang w:val="de-CH"/>
              </w:rPr>
            </w:pPr>
            <w:r w:rsidRPr="00627D8A">
              <w:rPr>
                <w:lang w:val="de-CH"/>
              </w:rPr>
              <w:t>List of Effective Chapters</w:t>
            </w:r>
          </w:p>
        </w:tc>
      </w:tr>
      <w:tr w:rsidR="00B321BC" w:rsidRPr="00627D8A" w14:paraId="0A136DDB" w14:textId="77777777" w:rsidTr="0066273F">
        <w:trPr>
          <w:trHeight w:val="290"/>
        </w:trPr>
        <w:tc>
          <w:tcPr>
            <w:tcW w:w="1483" w:type="dxa"/>
            <w:tcMar>
              <w:top w:w="57" w:type="dxa"/>
              <w:bottom w:w="57" w:type="dxa"/>
            </w:tcMar>
            <w:vAlign w:val="center"/>
          </w:tcPr>
          <w:p w14:paraId="492C5DFA" w14:textId="77777777" w:rsidR="00B321BC" w:rsidRPr="00627D8A" w:rsidRDefault="00B321BC" w:rsidP="00797B06">
            <w:pPr>
              <w:pStyle w:val="StandardTabelle10pt"/>
              <w:ind w:left="-85"/>
              <w:rPr>
                <w:lang w:val="de-CH"/>
              </w:rPr>
            </w:pPr>
            <w:r w:rsidRPr="00627D8A">
              <w:rPr>
                <w:lang w:val="de-CH"/>
              </w:rPr>
              <w:t>LoR</w:t>
            </w:r>
          </w:p>
        </w:tc>
        <w:tc>
          <w:tcPr>
            <w:tcW w:w="3209" w:type="dxa"/>
            <w:gridSpan w:val="2"/>
            <w:tcMar>
              <w:top w:w="57" w:type="dxa"/>
              <w:bottom w:w="57" w:type="dxa"/>
            </w:tcMar>
            <w:vAlign w:val="center"/>
          </w:tcPr>
          <w:p w14:paraId="461E0E32" w14:textId="77777777" w:rsidR="00B321BC" w:rsidRPr="00627D8A" w:rsidRDefault="00B321BC" w:rsidP="00525487">
            <w:pPr>
              <w:pStyle w:val="StandardTabelle10pt"/>
              <w:rPr>
                <w:lang w:val="de-CH"/>
              </w:rPr>
            </w:pPr>
            <w:r w:rsidRPr="00627D8A">
              <w:rPr>
                <w:lang w:val="de-CH"/>
              </w:rPr>
              <w:t>Log of Revisions</w:t>
            </w:r>
          </w:p>
        </w:tc>
      </w:tr>
      <w:tr w:rsidR="00B321BC" w:rsidRPr="00627D8A" w14:paraId="6D751608" w14:textId="77777777" w:rsidTr="0066273F">
        <w:trPr>
          <w:trHeight w:val="290"/>
        </w:trPr>
        <w:tc>
          <w:tcPr>
            <w:tcW w:w="1483" w:type="dxa"/>
            <w:tcMar>
              <w:top w:w="57" w:type="dxa"/>
              <w:bottom w:w="57" w:type="dxa"/>
            </w:tcMar>
          </w:tcPr>
          <w:p w14:paraId="76D1D5C6" w14:textId="77777777" w:rsidR="00B321BC" w:rsidRPr="00627D8A" w:rsidRDefault="00B321BC" w:rsidP="00797B06">
            <w:pPr>
              <w:pStyle w:val="StandardTabelle10pt"/>
              <w:ind w:left="-85"/>
              <w:rPr>
                <w:lang w:val="de-CH"/>
              </w:rPr>
            </w:pPr>
            <w:r w:rsidRPr="00627D8A">
              <w:rPr>
                <w:lang w:val="de-CH"/>
              </w:rPr>
              <w:t>MP</w:t>
            </w:r>
          </w:p>
        </w:tc>
        <w:tc>
          <w:tcPr>
            <w:tcW w:w="3209" w:type="dxa"/>
            <w:gridSpan w:val="2"/>
            <w:tcMar>
              <w:top w:w="57" w:type="dxa"/>
              <w:bottom w:w="57" w:type="dxa"/>
            </w:tcMar>
          </w:tcPr>
          <w:p w14:paraId="6B03021D" w14:textId="77777777" w:rsidR="00B321BC" w:rsidRPr="00627D8A" w:rsidRDefault="00B321BC" w:rsidP="00E46F8C">
            <w:pPr>
              <w:pStyle w:val="StandardTabelle10pt"/>
              <w:rPr>
                <w:lang w:val="de-CH"/>
              </w:rPr>
            </w:pPr>
            <w:r w:rsidRPr="00627D8A">
              <w:rPr>
                <w:lang w:val="de-CH"/>
              </w:rPr>
              <w:t>Multi Pilot</w:t>
            </w:r>
          </w:p>
        </w:tc>
      </w:tr>
      <w:tr w:rsidR="00B321BC" w:rsidRPr="00627D8A" w14:paraId="3D4853FA" w14:textId="77777777" w:rsidTr="0066273F">
        <w:trPr>
          <w:trHeight w:val="290"/>
        </w:trPr>
        <w:tc>
          <w:tcPr>
            <w:tcW w:w="1483" w:type="dxa"/>
            <w:tcMar>
              <w:top w:w="57" w:type="dxa"/>
              <w:bottom w:w="57" w:type="dxa"/>
            </w:tcMar>
          </w:tcPr>
          <w:p w14:paraId="3FDB28B8" w14:textId="77777777" w:rsidR="00B321BC" w:rsidRPr="00627D8A" w:rsidRDefault="00B321BC" w:rsidP="00797B06">
            <w:pPr>
              <w:pStyle w:val="StandardTabelle10pt"/>
              <w:ind w:left="-85"/>
              <w:rPr>
                <w:lang w:val="de-CH"/>
              </w:rPr>
            </w:pPr>
            <w:r w:rsidRPr="00627D8A">
              <w:rPr>
                <w:lang w:val="de-CH"/>
              </w:rPr>
              <w:t>N/A</w:t>
            </w:r>
          </w:p>
        </w:tc>
        <w:tc>
          <w:tcPr>
            <w:tcW w:w="3209" w:type="dxa"/>
            <w:gridSpan w:val="2"/>
            <w:tcMar>
              <w:top w:w="57" w:type="dxa"/>
              <w:bottom w:w="57" w:type="dxa"/>
            </w:tcMar>
          </w:tcPr>
          <w:p w14:paraId="55B5DF67" w14:textId="77777777" w:rsidR="00B321BC" w:rsidRPr="00627D8A" w:rsidRDefault="00B321BC" w:rsidP="00E46F8C">
            <w:pPr>
              <w:pStyle w:val="StandardTabelle10pt"/>
              <w:rPr>
                <w:lang w:val="de-CH"/>
              </w:rPr>
            </w:pPr>
            <w:r w:rsidRPr="00627D8A">
              <w:rPr>
                <w:lang w:val="de-CH"/>
              </w:rPr>
              <w:t>Not Applicable</w:t>
            </w:r>
          </w:p>
        </w:tc>
      </w:tr>
      <w:tr w:rsidR="00B321BC" w:rsidRPr="00627D8A" w14:paraId="4A448DC6" w14:textId="77777777" w:rsidTr="0066273F">
        <w:trPr>
          <w:trHeight w:val="290"/>
        </w:trPr>
        <w:tc>
          <w:tcPr>
            <w:tcW w:w="1483" w:type="dxa"/>
            <w:tcMar>
              <w:top w:w="57" w:type="dxa"/>
              <w:bottom w:w="57" w:type="dxa"/>
            </w:tcMar>
          </w:tcPr>
          <w:p w14:paraId="1ACA6455" w14:textId="77777777" w:rsidR="00B321BC" w:rsidRPr="00627D8A" w:rsidRDefault="00B321BC" w:rsidP="00797B06">
            <w:pPr>
              <w:pStyle w:val="StandardTabelle10pt"/>
              <w:ind w:left="-85"/>
              <w:rPr>
                <w:lang w:val="de-CH"/>
              </w:rPr>
            </w:pPr>
            <w:r w:rsidRPr="00627D8A">
              <w:rPr>
                <w:lang w:val="de-CH"/>
              </w:rPr>
              <w:t>NM</w:t>
            </w:r>
          </w:p>
        </w:tc>
        <w:tc>
          <w:tcPr>
            <w:tcW w:w="3209" w:type="dxa"/>
            <w:gridSpan w:val="2"/>
            <w:tcMar>
              <w:top w:w="57" w:type="dxa"/>
              <w:bottom w:w="57" w:type="dxa"/>
            </w:tcMar>
          </w:tcPr>
          <w:p w14:paraId="6177C16E" w14:textId="77777777" w:rsidR="00B321BC" w:rsidRPr="00627D8A" w:rsidRDefault="00B321BC" w:rsidP="00897977">
            <w:pPr>
              <w:pStyle w:val="StandardTabelle10pt"/>
              <w:rPr>
                <w:lang w:val="de-CH"/>
              </w:rPr>
            </w:pPr>
            <w:r w:rsidRPr="00627D8A">
              <w:rPr>
                <w:lang w:val="de-CH"/>
              </w:rPr>
              <w:t>Nautical Mile</w:t>
            </w:r>
          </w:p>
        </w:tc>
      </w:tr>
      <w:tr w:rsidR="00E40119" w:rsidRPr="00627D8A" w14:paraId="63725245" w14:textId="77777777" w:rsidTr="009868C6">
        <w:trPr>
          <w:trHeight w:val="290"/>
        </w:trPr>
        <w:tc>
          <w:tcPr>
            <w:tcW w:w="1483" w:type="dxa"/>
            <w:tcMar>
              <w:top w:w="57" w:type="dxa"/>
              <w:bottom w:w="57" w:type="dxa"/>
            </w:tcMar>
          </w:tcPr>
          <w:p w14:paraId="1A762B41" w14:textId="5E7C45C8" w:rsidR="00E40119" w:rsidRPr="00627D8A" w:rsidRDefault="00E40119" w:rsidP="009868C6">
            <w:pPr>
              <w:pStyle w:val="StandardTabelle10pt"/>
              <w:ind w:left="-85"/>
              <w:rPr>
                <w:lang w:val="de-CH"/>
              </w:rPr>
            </w:pPr>
            <w:r w:rsidRPr="00627D8A">
              <w:rPr>
                <w:lang w:val="de-CH"/>
              </w:rPr>
              <w:t>No</w:t>
            </w:r>
          </w:p>
        </w:tc>
        <w:tc>
          <w:tcPr>
            <w:tcW w:w="3209" w:type="dxa"/>
            <w:gridSpan w:val="2"/>
            <w:tcMar>
              <w:top w:w="57" w:type="dxa"/>
              <w:bottom w:w="57" w:type="dxa"/>
            </w:tcMar>
          </w:tcPr>
          <w:p w14:paraId="426623A5" w14:textId="524E937B" w:rsidR="00E40119" w:rsidRPr="00627D8A" w:rsidRDefault="00E40119" w:rsidP="009868C6">
            <w:pPr>
              <w:pStyle w:val="StandardTabelle10pt"/>
              <w:rPr>
                <w:lang w:val="de-CH"/>
              </w:rPr>
            </w:pPr>
            <w:r w:rsidRPr="00627D8A">
              <w:rPr>
                <w:lang w:val="de-CH"/>
              </w:rPr>
              <w:t>Number</w:t>
            </w:r>
          </w:p>
        </w:tc>
      </w:tr>
      <w:tr w:rsidR="00B321BC" w:rsidRPr="00627D8A" w14:paraId="217B6A9A" w14:textId="77777777" w:rsidTr="0066273F">
        <w:trPr>
          <w:trHeight w:val="290"/>
        </w:trPr>
        <w:tc>
          <w:tcPr>
            <w:tcW w:w="1483" w:type="dxa"/>
            <w:tcMar>
              <w:top w:w="57" w:type="dxa"/>
              <w:bottom w:w="57" w:type="dxa"/>
            </w:tcMar>
          </w:tcPr>
          <w:p w14:paraId="42FFC596" w14:textId="77777777" w:rsidR="00B321BC" w:rsidRPr="00627D8A" w:rsidRDefault="00B321BC" w:rsidP="00797B06">
            <w:pPr>
              <w:pStyle w:val="StandardTabelle10pt"/>
              <w:ind w:left="-85"/>
              <w:rPr>
                <w:lang w:val="de-CH"/>
              </w:rPr>
            </w:pPr>
            <w:r w:rsidRPr="00627D8A">
              <w:rPr>
                <w:lang w:val="de-CH"/>
              </w:rPr>
              <w:t>OEB</w:t>
            </w:r>
          </w:p>
        </w:tc>
        <w:tc>
          <w:tcPr>
            <w:tcW w:w="3209" w:type="dxa"/>
            <w:gridSpan w:val="2"/>
            <w:tcMar>
              <w:top w:w="57" w:type="dxa"/>
              <w:bottom w:w="57" w:type="dxa"/>
            </w:tcMar>
          </w:tcPr>
          <w:p w14:paraId="694BF178" w14:textId="77777777" w:rsidR="00B321BC" w:rsidRPr="00627D8A" w:rsidRDefault="00B321BC" w:rsidP="00BB2C41">
            <w:pPr>
              <w:pStyle w:val="StandardTabelle10pt"/>
              <w:rPr>
                <w:lang w:val="de-CH"/>
              </w:rPr>
            </w:pPr>
            <w:r w:rsidRPr="00627D8A">
              <w:rPr>
                <w:lang w:val="de-CH"/>
              </w:rPr>
              <w:t>Operations Evaluation Board</w:t>
            </w:r>
          </w:p>
        </w:tc>
      </w:tr>
      <w:tr w:rsidR="008D5903" w:rsidRPr="00627D8A" w14:paraId="644445D9" w14:textId="77777777" w:rsidTr="0066273F">
        <w:trPr>
          <w:trHeight w:val="290"/>
        </w:trPr>
        <w:tc>
          <w:tcPr>
            <w:tcW w:w="1483" w:type="dxa"/>
            <w:tcMar>
              <w:top w:w="57" w:type="dxa"/>
              <w:bottom w:w="57" w:type="dxa"/>
            </w:tcMar>
          </w:tcPr>
          <w:p w14:paraId="3200AC2B" w14:textId="77777777" w:rsidR="008D5903" w:rsidRPr="00627D8A" w:rsidRDefault="008D5903" w:rsidP="00797B06">
            <w:pPr>
              <w:pStyle w:val="StandardTabelle10pt"/>
              <w:ind w:left="-85"/>
              <w:rPr>
                <w:lang w:val="de-CH"/>
              </w:rPr>
            </w:pPr>
            <w:r w:rsidRPr="00627D8A">
              <w:rPr>
                <w:lang w:val="de-CH"/>
              </w:rPr>
              <w:t>ORA</w:t>
            </w:r>
          </w:p>
        </w:tc>
        <w:tc>
          <w:tcPr>
            <w:tcW w:w="3209" w:type="dxa"/>
            <w:gridSpan w:val="2"/>
            <w:tcMar>
              <w:top w:w="57" w:type="dxa"/>
              <w:bottom w:w="57" w:type="dxa"/>
            </w:tcMar>
          </w:tcPr>
          <w:p w14:paraId="5ED9CAC1" w14:textId="77777777" w:rsidR="008D5903" w:rsidRPr="00627D8A" w:rsidRDefault="008D5903" w:rsidP="003C0A28">
            <w:pPr>
              <w:pStyle w:val="StandardTabelle10pt"/>
              <w:rPr>
                <w:lang w:val="de-CH"/>
              </w:rPr>
            </w:pPr>
            <w:r w:rsidRPr="00627D8A">
              <w:rPr>
                <w:lang w:val="de-CH"/>
              </w:rPr>
              <w:t>Organisation Requirements for Aircrew</w:t>
            </w:r>
          </w:p>
        </w:tc>
      </w:tr>
      <w:tr w:rsidR="00B321BC" w:rsidRPr="00627D8A" w14:paraId="1F7805DF" w14:textId="77777777" w:rsidTr="0066273F">
        <w:trPr>
          <w:trHeight w:val="290"/>
        </w:trPr>
        <w:tc>
          <w:tcPr>
            <w:tcW w:w="1483" w:type="dxa"/>
            <w:tcMar>
              <w:top w:w="57" w:type="dxa"/>
              <w:bottom w:w="57" w:type="dxa"/>
            </w:tcMar>
          </w:tcPr>
          <w:p w14:paraId="16B55FE7" w14:textId="77777777" w:rsidR="00B321BC" w:rsidRPr="00627D8A" w:rsidRDefault="00B321BC" w:rsidP="00797B06">
            <w:pPr>
              <w:pStyle w:val="StandardTabelle10pt"/>
              <w:ind w:left="-85"/>
              <w:rPr>
                <w:lang w:val="de-CH"/>
              </w:rPr>
            </w:pPr>
            <w:r w:rsidRPr="00627D8A">
              <w:rPr>
                <w:lang w:val="de-CH"/>
              </w:rPr>
              <w:t>OSD</w:t>
            </w:r>
          </w:p>
        </w:tc>
        <w:tc>
          <w:tcPr>
            <w:tcW w:w="3209" w:type="dxa"/>
            <w:gridSpan w:val="2"/>
            <w:tcMar>
              <w:top w:w="57" w:type="dxa"/>
              <w:bottom w:w="57" w:type="dxa"/>
            </w:tcMar>
          </w:tcPr>
          <w:p w14:paraId="472CDF1C" w14:textId="77777777" w:rsidR="00B321BC" w:rsidRPr="00627D8A" w:rsidRDefault="00B321BC" w:rsidP="00BB2C41">
            <w:pPr>
              <w:pStyle w:val="StandardTabelle10pt"/>
              <w:rPr>
                <w:lang w:val="de-CH"/>
              </w:rPr>
            </w:pPr>
            <w:r w:rsidRPr="00627D8A">
              <w:rPr>
                <w:lang w:val="de-CH"/>
              </w:rPr>
              <w:t>Operational Suitability Data</w:t>
            </w:r>
          </w:p>
        </w:tc>
      </w:tr>
      <w:tr w:rsidR="00B321BC" w:rsidRPr="00627D8A" w14:paraId="305AA5EC" w14:textId="77777777" w:rsidTr="0066273F">
        <w:trPr>
          <w:trHeight w:val="290"/>
        </w:trPr>
        <w:tc>
          <w:tcPr>
            <w:tcW w:w="1483" w:type="dxa"/>
            <w:tcMar>
              <w:top w:w="57" w:type="dxa"/>
              <w:bottom w:w="57" w:type="dxa"/>
            </w:tcMar>
          </w:tcPr>
          <w:p w14:paraId="5A86078A" w14:textId="77777777" w:rsidR="00B321BC" w:rsidRPr="00627D8A" w:rsidRDefault="00B321BC" w:rsidP="00797B06">
            <w:pPr>
              <w:pStyle w:val="StandardTabelle10pt"/>
              <w:ind w:left="-85"/>
              <w:rPr>
                <w:lang w:val="de-CH"/>
              </w:rPr>
            </w:pPr>
            <w:r w:rsidRPr="00627D8A">
              <w:rPr>
                <w:lang w:val="de-CH"/>
              </w:rPr>
              <w:t>POH</w:t>
            </w:r>
          </w:p>
        </w:tc>
        <w:tc>
          <w:tcPr>
            <w:tcW w:w="3209" w:type="dxa"/>
            <w:gridSpan w:val="2"/>
            <w:tcMar>
              <w:top w:w="57" w:type="dxa"/>
              <w:bottom w:w="57" w:type="dxa"/>
            </w:tcMar>
          </w:tcPr>
          <w:p w14:paraId="62DC1691" w14:textId="77777777" w:rsidR="00B321BC" w:rsidRPr="00627D8A" w:rsidRDefault="00B321BC" w:rsidP="00897977">
            <w:pPr>
              <w:pStyle w:val="StandardTabelle10pt"/>
              <w:rPr>
                <w:lang w:val="de-CH"/>
              </w:rPr>
            </w:pPr>
            <w:r w:rsidRPr="00627D8A">
              <w:rPr>
                <w:lang w:val="de-CH"/>
              </w:rPr>
              <w:t>Pilot Operating Handbook</w:t>
            </w:r>
          </w:p>
        </w:tc>
      </w:tr>
      <w:tr w:rsidR="00B321BC" w:rsidRPr="00627D8A" w14:paraId="536A5CB2" w14:textId="77777777" w:rsidTr="0066273F">
        <w:trPr>
          <w:trHeight w:val="290"/>
        </w:trPr>
        <w:tc>
          <w:tcPr>
            <w:tcW w:w="1483" w:type="dxa"/>
            <w:tcMar>
              <w:top w:w="57" w:type="dxa"/>
              <w:bottom w:w="57" w:type="dxa"/>
            </w:tcMar>
          </w:tcPr>
          <w:p w14:paraId="209C2222" w14:textId="77777777" w:rsidR="00B321BC" w:rsidRPr="00627D8A" w:rsidRDefault="00B321BC" w:rsidP="00797B06">
            <w:pPr>
              <w:pStyle w:val="StandardTabelle10pt"/>
              <w:ind w:left="-85"/>
              <w:rPr>
                <w:lang w:val="de-CH"/>
              </w:rPr>
            </w:pPr>
            <w:r w:rsidRPr="00627D8A">
              <w:rPr>
                <w:lang w:val="de-CH"/>
              </w:rPr>
              <w:t>PPL</w:t>
            </w:r>
          </w:p>
        </w:tc>
        <w:tc>
          <w:tcPr>
            <w:tcW w:w="3209" w:type="dxa"/>
            <w:gridSpan w:val="2"/>
            <w:tcMar>
              <w:top w:w="57" w:type="dxa"/>
              <w:bottom w:w="57" w:type="dxa"/>
            </w:tcMar>
          </w:tcPr>
          <w:p w14:paraId="20D62C33" w14:textId="77777777" w:rsidR="00B321BC" w:rsidRPr="00627D8A" w:rsidRDefault="00B321BC" w:rsidP="00E46F8C">
            <w:pPr>
              <w:pStyle w:val="StandardTabelle10pt"/>
              <w:rPr>
                <w:lang w:val="de-CH"/>
              </w:rPr>
            </w:pPr>
            <w:r w:rsidRPr="00627D8A">
              <w:rPr>
                <w:lang w:val="de-CH"/>
              </w:rPr>
              <w:t>Private Pilot Licence</w:t>
            </w:r>
          </w:p>
        </w:tc>
      </w:tr>
      <w:tr w:rsidR="00B321BC" w:rsidRPr="00627D8A" w14:paraId="5048FF24" w14:textId="77777777" w:rsidTr="0066273F">
        <w:trPr>
          <w:trHeight w:val="290"/>
        </w:trPr>
        <w:tc>
          <w:tcPr>
            <w:tcW w:w="1483" w:type="dxa"/>
            <w:tcMar>
              <w:top w:w="57" w:type="dxa"/>
              <w:bottom w:w="57" w:type="dxa"/>
            </w:tcMar>
          </w:tcPr>
          <w:p w14:paraId="3272ED09" w14:textId="77777777" w:rsidR="00B321BC" w:rsidRPr="00627D8A" w:rsidRDefault="00B321BC" w:rsidP="00797B06">
            <w:pPr>
              <w:pStyle w:val="StandardTabelle10pt"/>
              <w:ind w:left="-85"/>
              <w:rPr>
                <w:lang w:val="de-CH"/>
              </w:rPr>
            </w:pPr>
            <w:r w:rsidRPr="00627D8A">
              <w:rPr>
                <w:lang w:val="de-CH"/>
              </w:rPr>
              <w:t>REV</w:t>
            </w:r>
          </w:p>
        </w:tc>
        <w:tc>
          <w:tcPr>
            <w:tcW w:w="3209" w:type="dxa"/>
            <w:gridSpan w:val="2"/>
            <w:tcMar>
              <w:top w:w="57" w:type="dxa"/>
              <w:bottom w:w="57" w:type="dxa"/>
            </w:tcMar>
          </w:tcPr>
          <w:p w14:paraId="7DFC39F9" w14:textId="77777777" w:rsidR="00B321BC" w:rsidRPr="00627D8A" w:rsidRDefault="00B321BC" w:rsidP="00525487">
            <w:pPr>
              <w:pStyle w:val="StandardTabelle10pt"/>
              <w:rPr>
                <w:lang w:val="de-CH"/>
              </w:rPr>
            </w:pPr>
            <w:r w:rsidRPr="00627D8A">
              <w:rPr>
                <w:lang w:val="de-CH"/>
              </w:rPr>
              <w:t>Revision</w:t>
            </w:r>
          </w:p>
        </w:tc>
      </w:tr>
      <w:tr w:rsidR="00B321BC" w:rsidRPr="00627D8A" w14:paraId="6B621E42" w14:textId="77777777" w:rsidTr="0066273F">
        <w:trPr>
          <w:trHeight w:val="290"/>
        </w:trPr>
        <w:tc>
          <w:tcPr>
            <w:tcW w:w="1483" w:type="dxa"/>
            <w:tcMar>
              <w:top w:w="57" w:type="dxa"/>
              <w:bottom w:w="57" w:type="dxa"/>
            </w:tcMar>
          </w:tcPr>
          <w:p w14:paraId="1B70E152" w14:textId="77777777" w:rsidR="00B321BC" w:rsidRPr="00627D8A" w:rsidRDefault="00B321BC" w:rsidP="00797B06">
            <w:pPr>
              <w:pStyle w:val="StandardTabelle10pt"/>
              <w:ind w:left="-85"/>
              <w:rPr>
                <w:lang w:val="de-CH"/>
              </w:rPr>
            </w:pPr>
            <w:r w:rsidRPr="00627D8A">
              <w:rPr>
                <w:lang w:val="de-CH"/>
              </w:rPr>
              <w:t>RPM</w:t>
            </w:r>
          </w:p>
        </w:tc>
        <w:tc>
          <w:tcPr>
            <w:tcW w:w="3209" w:type="dxa"/>
            <w:gridSpan w:val="2"/>
            <w:tcMar>
              <w:top w:w="57" w:type="dxa"/>
              <w:bottom w:w="57" w:type="dxa"/>
            </w:tcMar>
          </w:tcPr>
          <w:p w14:paraId="5480C714" w14:textId="77777777" w:rsidR="00B321BC" w:rsidRPr="00627D8A" w:rsidRDefault="00B321BC" w:rsidP="00F62624">
            <w:pPr>
              <w:pStyle w:val="StandardTabelle10pt"/>
              <w:rPr>
                <w:lang w:val="de-CH"/>
              </w:rPr>
            </w:pPr>
            <w:r w:rsidRPr="00627D8A">
              <w:rPr>
                <w:lang w:val="de-CH"/>
              </w:rPr>
              <w:t>Revolution Per Minute</w:t>
            </w:r>
          </w:p>
        </w:tc>
      </w:tr>
      <w:tr w:rsidR="00CF086E" w:rsidRPr="00627D8A" w14:paraId="2264B1DE" w14:textId="77777777" w:rsidTr="0066273F">
        <w:trPr>
          <w:gridAfter w:val="1"/>
          <w:wAfter w:w="14" w:type="dxa"/>
          <w:trHeight w:val="290"/>
        </w:trPr>
        <w:tc>
          <w:tcPr>
            <w:tcW w:w="1483" w:type="dxa"/>
            <w:tcMar>
              <w:top w:w="57" w:type="dxa"/>
              <w:bottom w:w="57" w:type="dxa"/>
            </w:tcMar>
          </w:tcPr>
          <w:p w14:paraId="44B2CE76" w14:textId="77777777" w:rsidR="00CF086E" w:rsidRPr="00627D8A" w:rsidRDefault="00CF086E" w:rsidP="00B14BD7">
            <w:pPr>
              <w:pStyle w:val="StandardTabelle10pt"/>
              <w:ind w:left="-85"/>
              <w:rPr>
                <w:lang w:val="de-CH"/>
              </w:rPr>
            </w:pPr>
            <w:r w:rsidRPr="00627D8A">
              <w:rPr>
                <w:lang w:val="de-CH"/>
              </w:rPr>
              <w:t>SFCL</w:t>
            </w:r>
          </w:p>
        </w:tc>
        <w:tc>
          <w:tcPr>
            <w:tcW w:w="3195" w:type="dxa"/>
            <w:tcMar>
              <w:top w:w="57" w:type="dxa"/>
              <w:bottom w:w="57" w:type="dxa"/>
            </w:tcMar>
          </w:tcPr>
          <w:p w14:paraId="1AA761EE" w14:textId="77777777" w:rsidR="00CF086E" w:rsidRPr="00627D8A" w:rsidRDefault="00CF086E" w:rsidP="00B14BD7">
            <w:pPr>
              <w:pStyle w:val="StandardTabelle10pt"/>
              <w:rPr>
                <w:lang w:val="de-CH"/>
              </w:rPr>
            </w:pPr>
            <w:r w:rsidRPr="00627D8A">
              <w:rPr>
                <w:lang w:val="de-CH"/>
              </w:rPr>
              <w:t>Sailplane Flight Crew Licensing</w:t>
            </w:r>
          </w:p>
        </w:tc>
      </w:tr>
      <w:tr w:rsidR="00B321BC" w:rsidRPr="00627D8A" w14:paraId="07FFC69F" w14:textId="77777777" w:rsidTr="0066273F">
        <w:trPr>
          <w:trHeight w:val="290"/>
        </w:trPr>
        <w:tc>
          <w:tcPr>
            <w:tcW w:w="1483" w:type="dxa"/>
            <w:tcMar>
              <w:top w:w="57" w:type="dxa"/>
              <w:bottom w:w="57" w:type="dxa"/>
            </w:tcMar>
          </w:tcPr>
          <w:p w14:paraId="5BD9071C" w14:textId="77777777" w:rsidR="00B321BC" w:rsidRPr="00627D8A" w:rsidRDefault="00B321BC" w:rsidP="00797B06">
            <w:pPr>
              <w:pStyle w:val="StandardTabelle10pt"/>
              <w:ind w:left="-85"/>
              <w:rPr>
                <w:lang w:val="de-CH"/>
              </w:rPr>
            </w:pPr>
            <w:r w:rsidRPr="00627D8A">
              <w:rPr>
                <w:lang w:val="de-CH"/>
              </w:rPr>
              <w:t>SP</w:t>
            </w:r>
          </w:p>
        </w:tc>
        <w:tc>
          <w:tcPr>
            <w:tcW w:w="3209" w:type="dxa"/>
            <w:gridSpan w:val="2"/>
            <w:tcMar>
              <w:top w:w="57" w:type="dxa"/>
              <w:bottom w:w="57" w:type="dxa"/>
            </w:tcMar>
          </w:tcPr>
          <w:p w14:paraId="2FF2930A" w14:textId="77777777" w:rsidR="00B321BC" w:rsidRPr="00627D8A" w:rsidRDefault="00B321BC" w:rsidP="00BB2C41">
            <w:pPr>
              <w:pStyle w:val="StandardTabelle10pt"/>
              <w:rPr>
                <w:lang w:val="de-CH"/>
              </w:rPr>
            </w:pPr>
            <w:r w:rsidRPr="00627D8A">
              <w:rPr>
                <w:lang w:val="de-CH"/>
              </w:rPr>
              <w:t>Single Pilot</w:t>
            </w:r>
          </w:p>
        </w:tc>
      </w:tr>
      <w:tr w:rsidR="00B321BC" w:rsidRPr="00627D8A" w14:paraId="2AB736AB" w14:textId="77777777" w:rsidTr="0066273F">
        <w:trPr>
          <w:trHeight w:val="290"/>
        </w:trPr>
        <w:tc>
          <w:tcPr>
            <w:tcW w:w="1483" w:type="dxa"/>
            <w:tcMar>
              <w:top w:w="57" w:type="dxa"/>
              <w:bottom w:w="57" w:type="dxa"/>
            </w:tcMar>
          </w:tcPr>
          <w:p w14:paraId="7A736905" w14:textId="77777777" w:rsidR="00B321BC" w:rsidRPr="00627D8A" w:rsidRDefault="00B321BC" w:rsidP="00797B06">
            <w:pPr>
              <w:pStyle w:val="StandardTabelle10pt"/>
              <w:ind w:left="-85"/>
              <w:rPr>
                <w:lang w:val="de-CH"/>
              </w:rPr>
            </w:pPr>
            <w:r w:rsidRPr="00627D8A">
              <w:rPr>
                <w:lang w:val="de-CH"/>
              </w:rPr>
              <w:t>SPL</w:t>
            </w:r>
          </w:p>
        </w:tc>
        <w:tc>
          <w:tcPr>
            <w:tcW w:w="3209" w:type="dxa"/>
            <w:gridSpan w:val="2"/>
            <w:tcMar>
              <w:top w:w="57" w:type="dxa"/>
              <w:bottom w:w="57" w:type="dxa"/>
            </w:tcMar>
          </w:tcPr>
          <w:p w14:paraId="3890EBEA" w14:textId="77777777" w:rsidR="00B321BC" w:rsidRPr="00627D8A" w:rsidRDefault="00B321BC" w:rsidP="00897977">
            <w:pPr>
              <w:pStyle w:val="StandardTabelle10pt"/>
              <w:rPr>
                <w:lang w:val="de-CH"/>
              </w:rPr>
            </w:pPr>
            <w:r w:rsidRPr="00627D8A">
              <w:rPr>
                <w:lang w:val="de-CH"/>
              </w:rPr>
              <w:t>Sailplane Pilot Licence</w:t>
            </w:r>
          </w:p>
        </w:tc>
      </w:tr>
      <w:tr w:rsidR="00B321BC" w:rsidRPr="00627D8A" w14:paraId="1AFE00EF" w14:textId="77777777" w:rsidTr="0066273F">
        <w:trPr>
          <w:trHeight w:val="290"/>
        </w:trPr>
        <w:tc>
          <w:tcPr>
            <w:tcW w:w="1483" w:type="dxa"/>
            <w:tcMar>
              <w:top w:w="57" w:type="dxa"/>
              <w:bottom w:w="57" w:type="dxa"/>
            </w:tcMar>
          </w:tcPr>
          <w:p w14:paraId="51B8FC9C" w14:textId="77777777" w:rsidR="00B321BC" w:rsidRPr="00627D8A" w:rsidRDefault="00B321BC" w:rsidP="00797B06">
            <w:pPr>
              <w:pStyle w:val="StandardTabelle10pt"/>
              <w:ind w:left="-85"/>
              <w:rPr>
                <w:lang w:val="de-CH"/>
              </w:rPr>
            </w:pPr>
            <w:r w:rsidRPr="00627D8A">
              <w:rPr>
                <w:lang w:val="de-CH"/>
              </w:rPr>
              <w:t>TAS</w:t>
            </w:r>
          </w:p>
        </w:tc>
        <w:tc>
          <w:tcPr>
            <w:tcW w:w="3209" w:type="dxa"/>
            <w:gridSpan w:val="2"/>
            <w:tcMar>
              <w:top w:w="57" w:type="dxa"/>
              <w:bottom w:w="57" w:type="dxa"/>
            </w:tcMar>
          </w:tcPr>
          <w:p w14:paraId="40BFD93E" w14:textId="77777777" w:rsidR="00B321BC" w:rsidRPr="00627D8A" w:rsidRDefault="00B321BC" w:rsidP="006B4872">
            <w:pPr>
              <w:pStyle w:val="StandardTabelle10pt"/>
              <w:rPr>
                <w:lang w:val="de-CH"/>
              </w:rPr>
            </w:pPr>
            <w:r w:rsidRPr="00627D8A">
              <w:rPr>
                <w:lang w:val="de-CH"/>
              </w:rPr>
              <w:t>Traffic Alert System</w:t>
            </w:r>
          </w:p>
        </w:tc>
      </w:tr>
      <w:tr w:rsidR="00B321BC" w:rsidRPr="00627D8A" w14:paraId="78B666E5" w14:textId="77777777" w:rsidTr="0066273F">
        <w:trPr>
          <w:trHeight w:val="290"/>
        </w:trPr>
        <w:tc>
          <w:tcPr>
            <w:tcW w:w="1483" w:type="dxa"/>
            <w:tcMar>
              <w:top w:w="57" w:type="dxa"/>
              <w:bottom w:w="57" w:type="dxa"/>
            </w:tcMar>
          </w:tcPr>
          <w:p w14:paraId="1D768966" w14:textId="77777777" w:rsidR="00B321BC" w:rsidRPr="00627D8A" w:rsidRDefault="00B321BC" w:rsidP="00797B06">
            <w:pPr>
              <w:pStyle w:val="StandardTabelle10pt"/>
              <w:ind w:left="-85"/>
              <w:rPr>
                <w:lang w:val="de-CH"/>
              </w:rPr>
            </w:pPr>
            <w:r w:rsidRPr="00627D8A">
              <w:rPr>
                <w:lang w:val="de-CH"/>
              </w:rPr>
              <w:t>TAWS</w:t>
            </w:r>
          </w:p>
        </w:tc>
        <w:tc>
          <w:tcPr>
            <w:tcW w:w="3209" w:type="dxa"/>
            <w:gridSpan w:val="2"/>
            <w:tcMar>
              <w:top w:w="57" w:type="dxa"/>
              <w:bottom w:w="57" w:type="dxa"/>
            </w:tcMar>
          </w:tcPr>
          <w:p w14:paraId="6781C6D9" w14:textId="77777777" w:rsidR="00B321BC" w:rsidRPr="00627D8A" w:rsidRDefault="00B321BC" w:rsidP="006B4872">
            <w:pPr>
              <w:pStyle w:val="StandardTabelle10pt"/>
              <w:rPr>
                <w:lang w:val="de-CH"/>
              </w:rPr>
            </w:pPr>
            <w:r w:rsidRPr="00627D8A">
              <w:rPr>
                <w:lang w:val="de-CH"/>
              </w:rPr>
              <w:t>Terrain Avoidance and Warning System</w:t>
            </w:r>
          </w:p>
        </w:tc>
      </w:tr>
      <w:tr w:rsidR="00B321BC" w:rsidRPr="00627D8A" w14:paraId="61BCC1ED" w14:textId="77777777" w:rsidTr="0066273F">
        <w:trPr>
          <w:trHeight w:val="290"/>
        </w:trPr>
        <w:tc>
          <w:tcPr>
            <w:tcW w:w="1483" w:type="dxa"/>
            <w:tcMar>
              <w:top w:w="57" w:type="dxa"/>
              <w:bottom w:w="57" w:type="dxa"/>
            </w:tcMar>
          </w:tcPr>
          <w:p w14:paraId="089646E5" w14:textId="77777777" w:rsidR="00B321BC" w:rsidRPr="00627D8A" w:rsidRDefault="00B321BC" w:rsidP="00797B06">
            <w:pPr>
              <w:pStyle w:val="StandardTabelle10pt"/>
              <w:ind w:left="-85"/>
              <w:rPr>
                <w:lang w:val="de-CH"/>
              </w:rPr>
            </w:pPr>
            <w:r w:rsidRPr="00627D8A">
              <w:rPr>
                <w:lang w:val="de-CH"/>
              </w:rPr>
              <w:t>TM</w:t>
            </w:r>
          </w:p>
        </w:tc>
        <w:tc>
          <w:tcPr>
            <w:tcW w:w="3209" w:type="dxa"/>
            <w:gridSpan w:val="2"/>
            <w:tcMar>
              <w:top w:w="57" w:type="dxa"/>
              <w:bottom w:w="57" w:type="dxa"/>
            </w:tcMar>
          </w:tcPr>
          <w:p w14:paraId="082A81A8" w14:textId="77777777" w:rsidR="00B321BC" w:rsidRPr="00627D8A" w:rsidRDefault="00B321BC" w:rsidP="00897977">
            <w:pPr>
              <w:pStyle w:val="StandardTabelle10pt"/>
              <w:rPr>
                <w:lang w:val="de-CH"/>
              </w:rPr>
            </w:pPr>
            <w:r w:rsidRPr="00627D8A">
              <w:rPr>
                <w:lang w:val="de-CH"/>
              </w:rPr>
              <w:t>Training Manual</w:t>
            </w:r>
          </w:p>
        </w:tc>
      </w:tr>
      <w:tr w:rsidR="00B321BC" w:rsidRPr="00627D8A" w14:paraId="3FA6FB1A" w14:textId="77777777" w:rsidTr="0066273F">
        <w:trPr>
          <w:trHeight w:val="290"/>
        </w:trPr>
        <w:tc>
          <w:tcPr>
            <w:tcW w:w="1483" w:type="dxa"/>
            <w:tcMar>
              <w:top w:w="57" w:type="dxa"/>
              <w:bottom w:w="57" w:type="dxa"/>
            </w:tcMar>
          </w:tcPr>
          <w:p w14:paraId="21688E45" w14:textId="77777777" w:rsidR="00B321BC" w:rsidRPr="00627D8A" w:rsidRDefault="00B321BC" w:rsidP="00797B06">
            <w:pPr>
              <w:pStyle w:val="StandardTabelle10pt"/>
              <w:ind w:left="-85"/>
              <w:rPr>
                <w:lang w:val="de-CH"/>
              </w:rPr>
            </w:pPr>
            <w:r w:rsidRPr="00627D8A">
              <w:rPr>
                <w:lang w:val="de-CH"/>
              </w:rPr>
              <w:t>TMG</w:t>
            </w:r>
          </w:p>
        </w:tc>
        <w:tc>
          <w:tcPr>
            <w:tcW w:w="3209" w:type="dxa"/>
            <w:gridSpan w:val="2"/>
            <w:tcMar>
              <w:top w:w="57" w:type="dxa"/>
              <w:bottom w:w="57" w:type="dxa"/>
            </w:tcMar>
          </w:tcPr>
          <w:p w14:paraId="4326B97E" w14:textId="77777777" w:rsidR="00B321BC" w:rsidRPr="00627D8A" w:rsidRDefault="00B321BC" w:rsidP="00525487">
            <w:pPr>
              <w:pStyle w:val="StandardTabelle10pt"/>
              <w:rPr>
                <w:lang w:val="de-CH"/>
              </w:rPr>
            </w:pPr>
            <w:r w:rsidRPr="00627D8A">
              <w:rPr>
                <w:lang w:val="de-CH"/>
              </w:rPr>
              <w:t>Touring Motor Glider</w:t>
            </w:r>
          </w:p>
        </w:tc>
      </w:tr>
      <w:tr w:rsidR="00B321BC" w:rsidRPr="00627D8A" w14:paraId="7B8D730D" w14:textId="77777777" w:rsidTr="0066273F">
        <w:trPr>
          <w:trHeight w:val="290"/>
        </w:trPr>
        <w:tc>
          <w:tcPr>
            <w:tcW w:w="1483" w:type="dxa"/>
            <w:tcMar>
              <w:top w:w="57" w:type="dxa"/>
              <w:bottom w:w="57" w:type="dxa"/>
            </w:tcMar>
          </w:tcPr>
          <w:p w14:paraId="03FBF69B" w14:textId="77777777" w:rsidR="00B321BC" w:rsidRPr="00627D8A" w:rsidRDefault="00B321BC" w:rsidP="00797B06">
            <w:pPr>
              <w:pStyle w:val="StandardTabelle10pt"/>
              <w:ind w:left="-85"/>
              <w:rPr>
                <w:lang w:val="de-CH"/>
              </w:rPr>
            </w:pPr>
            <w:r w:rsidRPr="00627D8A">
              <w:rPr>
                <w:lang w:val="de-CH"/>
              </w:rPr>
              <w:t>ToC</w:t>
            </w:r>
          </w:p>
        </w:tc>
        <w:tc>
          <w:tcPr>
            <w:tcW w:w="3209" w:type="dxa"/>
            <w:gridSpan w:val="2"/>
            <w:tcMar>
              <w:top w:w="57" w:type="dxa"/>
              <w:bottom w:w="57" w:type="dxa"/>
            </w:tcMar>
          </w:tcPr>
          <w:p w14:paraId="743049D5" w14:textId="77777777" w:rsidR="00B321BC" w:rsidRPr="00627D8A" w:rsidRDefault="00B321BC" w:rsidP="00525487">
            <w:pPr>
              <w:pStyle w:val="StandardTabelle10pt"/>
              <w:rPr>
                <w:lang w:val="de-CH"/>
              </w:rPr>
            </w:pPr>
            <w:r w:rsidRPr="00627D8A">
              <w:rPr>
                <w:lang w:val="de-CH"/>
              </w:rPr>
              <w:t>Table of Content</w:t>
            </w:r>
          </w:p>
        </w:tc>
      </w:tr>
    </w:tbl>
    <w:p w14:paraId="7F78F7BA" w14:textId="77777777" w:rsidR="00554554" w:rsidRPr="00627D8A" w:rsidRDefault="00554554">
      <w:pPr>
        <w:rPr>
          <w:lang w:val="de-CH"/>
        </w:rPr>
        <w:sectPr w:rsidR="00554554" w:rsidRPr="00627D8A" w:rsidSect="0080455E">
          <w:type w:val="continuous"/>
          <w:pgSz w:w="11906" w:h="16838" w:code="9"/>
          <w:pgMar w:top="851" w:right="851" w:bottom="907" w:left="1276" w:header="567" w:footer="136" w:gutter="0"/>
          <w:pgNumType w:start="1"/>
          <w:cols w:num="2" w:space="708"/>
          <w:docGrid w:linePitch="360"/>
        </w:sectPr>
      </w:pPr>
    </w:p>
    <w:p w14:paraId="6FADBC30" w14:textId="0A4157DB" w:rsidR="001C3D4C" w:rsidRPr="00627D8A" w:rsidRDefault="001C3D4C">
      <w:pPr>
        <w:spacing w:after="0"/>
        <w:jc w:val="left"/>
        <w:rPr>
          <w:lang w:val="de-CH"/>
        </w:rPr>
      </w:pPr>
      <w:r w:rsidRPr="00627D8A">
        <w:rPr>
          <w:lang w:val="de-CH"/>
        </w:rPr>
        <w:br w:type="page"/>
      </w:r>
    </w:p>
    <w:p w14:paraId="612602AC" w14:textId="0746CDA4" w:rsidR="001C3D4C" w:rsidRPr="00627D8A" w:rsidRDefault="008E4AF2">
      <w:pPr>
        <w:rPr>
          <w:lang w:val="de-CH"/>
        </w:rPr>
        <w:sectPr w:rsidR="001C3D4C" w:rsidRPr="00627D8A" w:rsidSect="0080455E">
          <w:footerReference w:type="default" r:id="rId18"/>
          <w:type w:val="continuous"/>
          <w:pgSz w:w="11906" w:h="16838" w:code="9"/>
          <w:pgMar w:top="851" w:right="851" w:bottom="907" w:left="1276" w:header="454" w:footer="232" w:gutter="0"/>
          <w:pgNumType w:start="1"/>
          <w:cols w:space="708"/>
          <w:docGrid w:linePitch="360"/>
        </w:sectPr>
      </w:pPr>
      <w:r w:rsidRPr="00627D8A">
        <w:rPr>
          <w:noProof/>
          <w:lang w:val="de-CH" w:eastAsia="de-CH"/>
        </w:rPr>
        <w:lastRenderedPageBreak/>
        <mc:AlternateContent>
          <mc:Choice Requires="wps">
            <w:drawing>
              <wp:anchor distT="0" distB="0" distL="114300" distR="114300" simplePos="0" relativeHeight="251657728" behindDoc="0" locked="0" layoutInCell="1" allowOverlap="1" wp14:anchorId="424BBB42" wp14:editId="4AC0B9D8">
                <wp:simplePos x="0" y="0"/>
                <wp:positionH relativeFrom="margin">
                  <wp:align>center</wp:align>
                </wp:positionH>
                <wp:positionV relativeFrom="margin">
                  <wp:align>center</wp:align>
                </wp:positionV>
                <wp:extent cx="3668400" cy="486000"/>
                <wp:effectExtent l="0" t="0" r="0" b="0"/>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E8E46" w14:textId="77777777" w:rsidR="000E3776" w:rsidRDefault="000E3776" w:rsidP="008E4AF2">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BBB42" id="_x0000_s1028" type="#_x0000_t202" style="position:absolute;left:0;text-align:left;margin-left:0;margin-top:0;width:288.85pt;height:38.2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" stroked="f">
                <v:textbox>
                  <w:txbxContent>
                    <w:p w14:paraId="561E8E46" w14:textId="77777777" w:rsidR="000E3776" w:rsidRDefault="000E3776" w:rsidP="008E4AF2">
                      <w:pPr>
                        <w:pStyle w:val="LeftBlank"/>
                      </w:pPr>
                      <w:r>
                        <w:t>LEFT BLANK</w:t>
                      </w:r>
                    </w:p>
                  </w:txbxContent>
                </v:textbox>
                <w10:wrap anchorx="margin" anchory="margin"/>
              </v:shape>
            </w:pict>
          </mc:Fallback>
        </mc:AlternateContent>
      </w:r>
    </w:p>
    <w:p w14:paraId="5F9B9E2E" w14:textId="7C1AD43C" w:rsidR="00554554" w:rsidRPr="00627D8A" w:rsidRDefault="001121A8" w:rsidP="009F0A07">
      <w:pPr>
        <w:pStyle w:val="berschrift1"/>
        <w:rPr>
          <w:lang w:val="de-CH"/>
        </w:rPr>
      </w:pPr>
      <w:bookmarkStart w:id="22" w:name="_Toc78547598"/>
      <w:r w:rsidRPr="00627D8A">
        <w:rPr>
          <w:lang w:val="de-CH"/>
        </w:rPr>
        <w:lastRenderedPageBreak/>
        <w:t>Flugschüler</w:t>
      </w:r>
      <w:bookmarkEnd w:id="22"/>
    </w:p>
    <w:p w14:paraId="7010273F" w14:textId="4F123310" w:rsidR="00554554" w:rsidRPr="00627D8A" w:rsidRDefault="009B6601">
      <w:pPr>
        <w:pStyle w:val="RevisionStatus"/>
        <w:rPr>
          <w:noProof w:val="0"/>
        </w:rPr>
      </w:pPr>
      <w:bookmarkStart w:id="23" w:name="_Toc78547580"/>
      <w:r w:rsidRPr="00627D8A">
        <w:rPr>
          <w:noProof w:val="0"/>
        </w:rPr>
        <w:t>Part 1</w:t>
      </w:r>
      <w:r w:rsidRPr="00627D8A">
        <w:rPr>
          <w:noProof w:val="0"/>
        </w:rPr>
        <w:tab/>
        <w:t xml:space="preserve">REV0 / </w:t>
      </w:r>
      <w:r w:rsidR="00592342">
        <w:rPr>
          <w:noProof w:val="0"/>
        </w:rPr>
        <w:t>04.10.2020</w:t>
      </w:r>
      <w:bookmarkEnd w:id="23"/>
    </w:p>
    <w:p w14:paraId="36BE823D" w14:textId="0227A79E" w:rsidR="00554554" w:rsidRPr="00627D8A" w:rsidRDefault="001121A8">
      <w:pPr>
        <w:pStyle w:val="berschrift2"/>
        <w:rPr>
          <w:lang w:val="de-CH"/>
        </w:rPr>
      </w:pPr>
      <w:bookmarkStart w:id="24" w:name="_Toc78547599"/>
      <w:r w:rsidRPr="00627D8A">
        <w:rPr>
          <w:lang w:val="de-CH"/>
        </w:rPr>
        <w:t>Archivierung</w:t>
      </w:r>
      <w:bookmarkEnd w:id="24"/>
    </w:p>
    <w:p w14:paraId="45973CCB" w14:textId="7EF6197A" w:rsidR="00554554" w:rsidRPr="00627D8A" w:rsidRDefault="009B6601">
      <w:pPr>
        <w:pStyle w:val="RevisionStatus"/>
        <w:rPr>
          <w:noProof w:val="0"/>
        </w:rPr>
      </w:pPr>
      <w:bookmarkStart w:id="25" w:name="_Toc368390888"/>
      <w:bookmarkStart w:id="26" w:name="_Toc368390927"/>
      <w:bookmarkStart w:id="27" w:name="_Toc78547581"/>
      <w:r w:rsidRPr="00627D8A">
        <w:rPr>
          <w:noProof w:val="0"/>
        </w:rPr>
        <w:t>1.1</w:t>
      </w:r>
      <w:r w:rsidRPr="00627D8A">
        <w:rPr>
          <w:noProof w:val="0"/>
        </w:rPr>
        <w:tab/>
        <w:t xml:space="preserve">REV0 / </w:t>
      </w:r>
      <w:bookmarkEnd w:id="25"/>
      <w:bookmarkEnd w:id="26"/>
      <w:r w:rsidR="00592342">
        <w:rPr>
          <w:noProof w:val="0"/>
        </w:rPr>
        <w:t>04.10.2020</w:t>
      </w:r>
      <w:bookmarkEnd w:id="27"/>
    </w:p>
    <w:p w14:paraId="4E067B4E" w14:textId="2695B6E9" w:rsidR="009F0A07" w:rsidRPr="00627D8A" w:rsidRDefault="001121A8" w:rsidP="00525487">
      <w:pPr>
        <w:pStyle w:val="TitelStandardSection"/>
        <w:rPr>
          <w:lang w:val="de-CH"/>
        </w:rPr>
      </w:pPr>
      <w:r w:rsidRPr="00627D8A">
        <w:rPr>
          <w:lang w:val="de-CH"/>
        </w:rPr>
        <w:t>Persönliche Daten</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1121A8" w:rsidRPr="00627D8A" w14:paraId="3F8E258D" w14:textId="77777777" w:rsidTr="000C1280">
        <w:tc>
          <w:tcPr>
            <w:tcW w:w="4892" w:type="dxa"/>
            <w:vAlign w:val="center"/>
          </w:tcPr>
          <w:p w14:paraId="69B5399F" w14:textId="32E6E62B" w:rsidR="001121A8" w:rsidRPr="00627D8A" w:rsidRDefault="001121A8" w:rsidP="001121A8">
            <w:pPr>
              <w:pStyle w:val="TadelleData"/>
              <w:rPr>
                <w:lang w:val="de-CH"/>
              </w:rPr>
            </w:pPr>
            <w:r w:rsidRPr="00627D8A">
              <w:rPr>
                <w:lang w:val="de-CH"/>
              </w:rPr>
              <w:t>Name:</w:t>
            </w:r>
          </w:p>
        </w:tc>
        <w:tc>
          <w:tcPr>
            <w:tcW w:w="4893" w:type="dxa"/>
            <w:vAlign w:val="center"/>
          </w:tcPr>
          <w:p w14:paraId="6870843E" w14:textId="533C6500" w:rsidR="001121A8" w:rsidRPr="00627D8A" w:rsidRDefault="001121A8" w:rsidP="001121A8">
            <w:pPr>
              <w:pStyle w:val="TadelleData"/>
              <w:rPr>
                <w:lang w:val="de-CH"/>
              </w:rPr>
            </w:pPr>
            <w:r w:rsidRPr="00627D8A">
              <w:rPr>
                <w:lang w:val="de-CH"/>
              </w:rPr>
              <w:t>Vorname:</w:t>
            </w:r>
          </w:p>
        </w:tc>
      </w:tr>
      <w:tr w:rsidR="001121A8" w:rsidRPr="00627D8A" w14:paraId="4C1A811A" w14:textId="77777777" w:rsidTr="000C1280">
        <w:tc>
          <w:tcPr>
            <w:tcW w:w="4892" w:type="dxa"/>
            <w:vAlign w:val="center"/>
          </w:tcPr>
          <w:p w14:paraId="4B4362B2" w14:textId="2568B07E" w:rsidR="001121A8" w:rsidRPr="00627D8A" w:rsidRDefault="001121A8" w:rsidP="001121A8">
            <w:pPr>
              <w:pStyle w:val="TadelleData"/>
              <w:rPr>
                <w:lang w:val="de-CH"/>
              </w:rPr>
            </w:pPr>
            <w:r w:rsidRPr="00627D8A">
              <w:rPr>
                <w:lang w:val="de-CH"/>
              </w:rPr>
              <w:t>Lizenz-Nr. (wenn vorhanden):</w:t>
            </w:r>
          </w:p>
        </w:tc>
        <w:tc>
          <w:tcPr>
            <w:tcW w:w="4893" w:type="dxa"/>
            <w:vAlign w:val="center"/>
          </w:tcPr>
          <w:p w14:paraId="732E23A6" w14:textId="20AA0496" w:rsidR="001121A8" w:rsidRPr="00627D8A" w:rsidRDefault="001121A8" w:rsidP="001121A8">
            <w:pPr>
              <w:pStyle w:val="TadelleData"/>
              <w:rPr>
                <w:lang w:val="de-CH"/>
              </w:rPr>
            </w:pPr>
            <w:r w:rsidRPr="00627D8A">
              <w:rPr>
                <w:lang w:val="de-CH"/>
              </w:rPr>
              <w:t>Unterschrift:</w:t>
            </w:r>
          </w:p>
        </w:tc>
      </w:tr>
    </w:tbl>
    <w:p w14:paraId="39B2E4FB" w14:textId="77777777" w:rsidR="001121A8" w:rsidRPr="00627D8A" w:rsidRDefault="001121A8" w:rsidP="001121A8">
      <w:pPr>
        <w:pStyle w:val="TitelStandardSection"/>
        <w:spacing w:before="480"/>
        <w:rPr>
          <w:lang w:val="de-CH"/>
        </w:rPr>
      </w:pPr>
      <w:r w:rsidRPr="00627D8A">
        <w:rPr>
          <w:lang w:val="de-CH"/>
        </w:rPr>
        <w:t>Voraussetzungen zur Ausbildung erfüllt</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1121A8" w:rsidRPr="00627D8A" w14:paraId="1A932F5F" w14:textId="77777777" w:rsidTr="00C57997">
        <w:tc>
          <w:tcPr>
            <w:tcW w:w="4892" w:type="dxa"/>
          </w:tcPr>
          <w:p w14:paraId="1F074FF8" w14:textId="77777777" w:rsidR="001121A8" w:rsidRPr="00627D8A" w:rsidRDefault="001121A8" w:rsidP="00C57997">
            <w:pPr>
              <w:pStyle w:val="TadelleData"/>
              <w:rPr>
                <w:lang w:val="de-CH"/>
              </w:rPr>
            </w:pPr>
            <w:r w:rsidRPr="00627D8A">
              <w:rPr>
                <w:lang w:val="de-CH"/>
              </w:rPr>
              <w:t>Unterschrift HT / CFI:</w:t>
            </w:r>
          </w:p>
        </w:tc>
        <w:tc>
          <w:tcPr>
            <w:tcW w:w="4893" w:type="dxa"/>
          </w:tcPr>
          <w:p w14:paraId="7693AE50" w14:textId="77777777" w:rsidR="001121A8" w:rsidRPr="00627D8A" w:rsidRDefault="001121A8" w:rsidP="00C57997">
            <w:pPr>
              <w:pStyle w:val="TadelleData"/>
              <w:rPr>
                <w:lang w:val="de-CH"/>
              </w:rPr>
            </w:pPr>
            <w:r w:rsidRPr="00627D8A">
              <w:rPr>
                <w:lang w:val="de-CH"/>
              </w:rPr>
              <w:t>Datum:</w:t>
            </w:r>
          </w:p>
        </w:tc>
      </w:tr>
    </w:tbl>
    <w:p w14:paraId="0A96E8A6" w14:textId="77777777" w:rsidR="00627D8A" w:rsidRPr="00A90598" w:rsidRDefault="00627D8A" w:rsidP="00627D8A">
      <w:pPr>
        <w:pStyle w:val="TitelStandardSection"/>
        <w:spacing w:before="480"/>
        <w:rPr>
          <w:lang w:val="de-CH"/>
        </w:rPr>
      </w:pPr>
      <w:r w:rsidRPr="00A90598">
        <w:rPr>
          <w:lang w:val="de-CH"/>
        </w:rPr>
        <w:t>Dokumente zu archivieren</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5C5853" w:rsidRPr="00A90598" w14:paraId="66CDAB4F" w14:textId="77777777" w:rsidTr="00C57997">
        <w:tc>
          <w:tcPr>
            <w:tcW w:w="4893" w:type="dxa"/>
          </w:tcPr>
          <w:p w14:paraId="5A67DA21" w14:textId="3B3E06F6" w:rsidR="005C5853" w:rsidRPr="00A90598" w:rsidRDefault="005C5853" w:rsidP="005C5853">
            <w:pPr>
              <w:pStyle w:val="TadelleData"/>
              <w:rPr>
                <w:lang w:val="de-CH"/>
              </w:rPr>
            </w:pPr>
            <w:r w:rsidRPr="00DD606A">
              <w:rPr>
                <w:lang w:val="de-CH"/>
              </w:rPr>
              <w:sym w:font="Wingdings" w:char="F06F"/>
            </w:r>
            <w:r w:rsidRPr="00DD606A">
              <w:rPr>
                <w:lang w:val="de-CH"/>
              </w:rPr>
              <w:t xml:space="preserve"> «Kapitel 1» dieses Ausbildungsprogramms</w:t>
            </w:r>
          </w:p>
        </w:tc>
        <w:tc>
          <w:tcPr>
            <w:tcW w:w="4894" w:type="dxa"/>
          </w:tcPr>
          <w:p w14:paraId="5D281C2C" w14:textId="3C708246" w:rsidR="005C5853" w:rsidRPr="00A90598" w:rsidRDefault="005C5853" w:rsidP="005C5853">
            <w:pPr>
              <w:pStyle w:val="TadelleData"/>
              <w:rPr>
                <w:lang w:val="de-CH"/>
              </w:rPr>
            </w:pPr>
          </w:p>
        </w:tc>
      </w:tr>
      <w:tr w:rsidR="00627D8A" w:rsidRPr="00A90598" w14:paraId="76A54DDA" w14:textId="77777777" w:rsidTr="00C57997">
        <w:tc>
          <w:tcPr>
            <w:tcW w:w="4893" w:type="dxa"/>
          </w:tcPr>
          <w:p w14:paraId="5DAC5B3F" w14:textId="7E5BB081" w:rsidR="00627D8A" w:rsidRPr="00A90598" w:rsidRDefault="00627D8A" w:rsidP="00627D8A">
            <w:pPr>
              <w:pStyle w:val="TadelleData"/>
              <w:rPr>
                <w:lang w:val="de-CH"/>
              </w:rPr>
            </w:pPr>
            <w:r w:rsidRPr="00A90598">
              <w:rPr>
                <w:lang w:val="de-CH"/>
              </w:rPr>
              <w:sym w:font="Wingdings" w:char="F06F"/>
            </w:r>
            <w:r w:rsidRPr="00A90598">
              <w:rPr>
                <w:lang w:val="de-CH"/>
              </w:rPr>
              <w:t xml:space="preserve"> Flugbuchseite mit </w:t>
            </w:r>
            <w:r>
              <w:rPr>
                <w:lang w:val="de-CH"/>
              </w:rPr>
              <w:t>TMG-</w:t>
            </w:r>
            <w:r w:rsidRPr="00A90598">
              <w:rPr>
                <w:lang w:val="de-CH"/>
              </w:rPr>
              <w:t>Eintrag</w:t>
            </w:r>
          </w:p>
        </w:tc>
        <w:tc>
          <w:tcPr>
            <w:tcW w:w="4894" w:type="dxa"/>
          </w:tcPr>
          <w:p w14:paraId="38357A65" w14:textId="06195990" w:rsidR="00627D8A" w:rsidRPr="00A90598" w:rsidRDefault="00627D8A" w:rsidP="00627D8A">
            <w:pPr>
              <w:pStyle w:val="TadelleData"/>
              <w:rPr>
                <w:lang w:val="de-CH"/>
              </w:rPr>
            </w:pPr>
            <w:r w:rsidRPr="00A90598">
              <w:rPr>
                <w:lang w:val="de-CH"/>
              </w:rPr>
              <w:sym w:font="Wingdings" w:char="F06F"/>
            </w:r>
            <w:r w:rsidRPr="00A90598">
              <w:rPr>
                <w:lang w:val="de-CH"/>
              </w:rPr>
              <w:t xml:space="preserve"> Ergebnis </w:t>
            </w:r>
            <w:r>
              <w:rPr>
                <w:lang w:val="de-CH"/>
              </w:rPr>
              <w:t>Flugprüfung</w:t>
            </w:r>
            <w:r w:rsidRPr="00A90598">
              <w:rPr>
                <w:lang w:val="de-CH"/>
              </w:rPr>
              <w:t xml:space="preserve"> (FOCA </w:t>
            </w:r>
            <w:r>
              <w:rPr>
                <w:lang w:val="de-CH"/>
              </w:rPr>
              <w:t>60.525</w:t>
            </w:r>
            <w:r w:rsidR="00DC173D">
              <w:rPr>
                <w:lang w:val="de-CH"/>
              </w:rPr>
              <w:t xml:space="preserve"> / 60.120</w:t>
            </w:r>
            <w:r w:rsidRPr="0016051E">
              <w:rPr>
                <w:lang w:val="de-CH"/>
              </w:rPr>
              <w:t>)</w:t>
            </w:r>
          </w:p>
        </w:tc>
      </w:tr>
      <w:tr w:rsidR="00627D8A" w:rsidRPr="00A90598" w14:paraId="71544981" w14:textId="77777777" w:rsidTr="00C57997">
        <w:tc>
          <w:tcPr>
            <w:tcW w:w="4893" w:type="dxa"/>
            <w:tcBorders>
              <w:bottom w:val="single" w:sz="6" w:space="0" w:color="auto"/>
            </w:tcBorders>
          </w:tcPr>
          <w:p w14:paraId="0780FB4D" w14:textId="77777777" w:rsidR="00627D8A" w:rsidRPr="00A90598" w:rsidRDefault="00627D8A" w:rsidP="00627D8A">
            <w:pPr>
              <w:pStyle w:val="TadelleData"/>
              <w:rPr>
                <w:lang w:val="de-CH"/>
              </w:rPr>
            </w:pPr>
            <w:r w:rsidRPr="00A90598">
              <w:rPr>
                <w:lang w:val="de-CH"/>
              </w:rPr>
              <w:t>Unterschrift HT / CFI:</w:t>
            </w:r>
          </w:p>
        </w:tc>
        <w:tc>
          <w:tcPr>
            <w:tcW w:w="4894" w:type="dxa"/>
            <w:tcBorders>
              <w:bottom w:val="single" w:sz="6" w:space="0" w:color="auto"/>
            </w:tcBorders>
          </w:tcPr>
          <w:p w14:paraId="7A357EF4" w14:textId="77777777" w:rsidR="00627D8A" w:rsidRPr="00A90598" w:rsidRDefault="00627D8A" w:rsidP="00627D8A">
            <w:pPr>
              <w:pStyle w:val="TadelleData"/>
              <w:rPr>
                <w:lang w:val="de-CH"/>
              </w:rPr>
            </w:pPr>
            <w:r w:rsidRPr="00A90598">
              <w:rPr>
                <w:lang w:val="de-CH"/>
              </w:rPr>
              <w:t>Datum:</w:t>
            </w:r>
          </w:p>
        </w:tc>
      </w:tr>
    </w:tbl>
    <w:p w14:paraId="5F1E9C5E" w14:textId="77777777" w:rsidR="00F21AC0" w:rsidRPr="00627D8A" w:rsidRDefault="00F21AC0" w:rsidP="00730680">
      <w:pPr>
        <w:rPr>
          <w:lang w:val="de-CH"/>
        </w:rPr>
      </w:pPr>
      <w:r w:rsidRPr="00627D8A">
        <w:rPr>
          <w:lang w:val="de-CH"/>
        </w:rPr>
        <w:br w:type="page"/>
      </w:r>
    </w:p>
    <w:p w14:paraId="49E4D7CE" w14:textId="7D9B4D50" w:rsidR="0013284B" w:rsidRPr="00627D8A" w:rsidRDefault="00347BDA" w:rsidP="0013284B">
      <w:pPr>
        <w:pStyle w:val="berschrift2"/>
        <w:rPr>
          <w:lang w:val="de-CH"/>
        </w:rPr>
      </w:pPr>
      <w:bookmarkStart w:id="28" w:name="_Toc78547600"/>
      <w:r>
        <w:rPr>
          <w:lang w:val="de-CH"/>
        </w:rPr>
        <w:lastRenderedPageBreak/>
        <w:t>Nachweis der theoretischen Ausbildung</w:t>
      </w:r>
      <w:bookmarkEnd w:id="28"/>
    </w:p>
    <w:p w14:paraId="6B37E4AE" w14:textId="4C81735D" w:rsidR="0013284B" w:rsidRPr="00627D8A" w:rsidRDefault="0013284B" w:rsidP="0013284B">
      <w:pPr>
        <w:pStyle w:val="RevisionStatus"/>
      </w:pPr>
      <w:bookmarkStart w:id="29" w:name="_Toc37370540"/>
      <w:bookmarkStart w:id="30" w:name="_Toc78547582"/>
      <w:r w:rsidRPr="00627D8A">
        <w:t>1.2</w:t>
      </w:r>
      <w:r w:rsidRPr="00627D8A">
        <w:tab/>
        <w:t xml:space="preserve">REV0 / </w:t>
      </w:r>
      <w:bookmarkEnd w:id="29"/>
      <w:r w:rsidR="00592342">
        <w:t>04.10.2020</w:t>
      </w:r>
      <w:bookmarkEnd w:id="30"/>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2A1BB3" w:rsidRPr="000156F1" w14:paraId="710EB62E" w14:textId="77777777" w:rsidTr="005C5853">
        <w:tc>
          <w:tcPr>
            <w:tcW w:w="4892" w:type="dxa"/>
            <w:vAlign w:val="center"/>
          </w:tcPr>
          <w:p w14:paraId="557B8ED6" w14:textId="77777777" w:rsidR="002A1BB3" w:rsidRPr="000156F1" w:rsidRDefault="002A1BB3" w:rsidP="005C5853">
            <w:pPr>
              <w:pStyle w:val="TadelleData"/>
              <w:rPr>
                <w:lang w:val="de-CH"/>
              </w:rPr>
            </w:pPr>
            <w:bookmarkStart w:id="31" w:name="_Ref53667802"/>
            <w:r>
              <w:rPr>
                <w:lang w:val="de-CH"/>
              </w:rPr>
              <w:t>Name Theorie-Instruktor</w:t>
            </w:r>
            <w:r w:rsidRPr="000156F1">
              <w:rPr>
                <w:lang w:val="de-CH"/>
              </w:rPr>
              <w:t>:</w:t>
            </w:r>
          </w:p>
        </w:tc>
        <w:tc>
          <w:tcPr>
            <w:tcW w:w="4893" w:type="dxa"/>
            <w:vAlign w:val="center"/>
          </w:tcPr>
          <w:p w14:paraId="00239B70" w14:textId="77777777" w:rsidR="002A1BB3" w:rsidRPr="000156F1" w:rsidRDefault="002A1BB3" w:rsidP="005C5853">
            <w:pPr>
              <w:pStyle w:val="TadelleData"/>
              <w:rPr>
                <w:lang w:val="de-CH"/>
              </w:rPr>
            </w:pPr>
          </w:p>
        </w:tc>
      </w:tr>
      <w:tr w:rsidR="002A1BB3" w:rsidRPr="000156F1" w14:paraId="6C7E31D0" w14:textId="77777777" w:rsidTr="005C5853">
        <w:tc>
          <w:tcPr>
            <w:tcW w:w="4892" w:type="dxa"/>
            <w:vAlign w:val="center"/>
          </w:tcPr>
          <w:p w14:paraId="5C700024" w14:textId="77777777" w:rsidR="002A1BB3" w:rsidRPr="000156F1" w:rsidRDefault="002A1BB3" w:rsidP="005C5853">
            <w:pPr>
              <w:pStyle w:val="TadelleData"/>
              <w:rPr>
                <w:lang w:val="de-CH"/>
              </w:rPr>
            </w:pPr>
            <w:r>
              <w:rPr>
                <w:lang w:val="de-CH"/>
              </w:rPr>
              <w:t>Datum</w:t>
            </w:r>
            <w:r w:rsidRPr="000156F1">
              <w:rPr>
                <w:lang w:val="de-CH"/>
              </w:rPr>
              <w:t>:</w:t>
            </w:r>
          </w:p>
        </w:tc>
        <w:tc>
          <w:tcPr>
            <w:tcW w:w="4893" w:type="dxa"/>
            <w:vAlign w:val="center"/>
          </w:tcPr>
          <w:p w14:paraId="4FC24FDA" w14:textId="77777777" w:rsidR="002A1BB3" w:rsidRPr="000156F1" w:rsidRDefault="002A1BB3" w:rsidP="005C5853">
            <w:pPr>
              <w:pStyle w:val="TadelleData"/>
              <w:rPr>
                <w:lang w:val="de-CH"/>
              </w:rPr>
            </w:pPr>
            <w:r w:rsidRPr="000156F1">
              <w:rPr>
                <w:lang w:val="de-CH"/>
              </w:rPr>
              <w:t>Unterschrift:</w:t>
            </w:r>
          </w:p>
        </w:tc>
      </w:tr>
    </w:tbl>
    <w:p w14:paraId="53735DF6" w14:textId="1855E2CD" w:rsidR="0013284B" w:rsidRPr="00627D8A" w:rsidRDefault="00347BDA" w:rsidP="0013284B">
      <w:pPr>
        <w:pStyle w:val="berschrift2"/>
        <w:rPr>
          <w:lang w:val="de-CH"/>
        </w:rPr>
      </w:pPr>
      <w:bookmarkStart w:id="32" w:name="_Toc78547601"/>
      <w:r>
        <w:rPr>
          <w:lang w:val="de-CH"/>
        </w:rPr>
        <w:t>Nachweis der Praktischen Ausbildung</w:t>
      </w:r>
      <w:bookmarkEnd w:id="31"/>
      <w:bookmarkEnd w:id="32"/>
    </w:p>
    <w:p w14:paraId="0BE883E2" w14:textId="7549F907" w:rsidR="0013284B" w:rsidRPr="00627D8A" w:rsidRDefault="0013284B" w:rsidP="0013284B">
      <w:pPr>
        <w:pStyle w:val="RevisionStatus"/>
      </w:pPr>
      <w:bookmarkStart w:id="33" w:name="_Toc37370541"/>
      <w:bookmarkStart w:id="34" w:name="_Toc78547583"/>
      <w:r w:rsidRPr="00627D8A">
        <w:t>1.3</w:t>
      </w:r>
      <w:r w:rsidRPr="00627D8A">
        <w:tab/>
      </w:r>
      <w:bookmarkStart w:id="35" w:name="_Toc368390890"/>
      <w:bookmarkStart w:id="36" w:name="_Toc368390929"/>
      <w:r w:rsidRPr="00627D8A">
        <w:t xml:space="preserve">REV0 / </w:t>
      </w:r>
      <w:bookmarkEnd w:id="33"/>
      <w:bookmarkEnd w:id="35"/>
      <w:bookmarkEnd w:id="36"/>
      <w:r w:rsidR="00592342">
        <w:t>04.10.2020</w:t>
      </w:r>
      <w:bookmarkEnd w:id="34"/>
    </w:p>
    <w:p w14:paraId="24976E97" w14:textId="2095D1F5" w:rsidR="00667ED8" w:rsidRPr="00627D8A" w:rsidRDefault="00FB5D1E" w:rsidP="0080455E">
      <w:pPr>
        <w:pStyle w:val="berschrift3"/>
        <w:rPr>
          <w:lang w:val="de-CH"/>
        </w:rPr>
      </w:pPr>
      <w:bookmarkStart w:id="37" w:name="_Toc78547602"/>
      <w:r w:rsidRPr="00627D8A">
        <w:rPr>
          <w:lang w:val="de-CH"/>
        </w:rPr>
        <w:t xml:space="preserve">LAPL(A) </w:t>
      </w:r>
      <w:r w:rsidR="00347BDA">
        <w:rPr>
          <w:lang w:val="de-CH"/>
        </w:rPr>
        <w:t>Inhaber</w:t>
      </w:r>
      <w:bookmarkEnd w:id="37"/>
    </w:p>
    <w:tbl>
      <w:tblPr>
        <w:tblW w:w="4892"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3970"/>
        <w:gridCol w:w="1261"/>
        <w:gridCol w:w="1265"/>
        <w:gridCol w:w="1242"/>
        <w:gridCol w:w="1269"/>
      </w:tblGrid>
      <w:tr w:rsidR="00B64951" w:rsidRPr="00627D8A" w14:paraId="30ED3F5C" w14:textId="77777777" w:rsidTr="00F51E92">
        <w:tc>
          <w:tcPr>
            <w:tcW w:w="556" w:type="dxa"/>
            <w:tcBorders>
              <w:top w:val="nil"/>
              <w:left w:val="nil"/>
              <w:bottom w:val="single" w:sz="4" w:space="0" w:color="auto"/>
              <w:right w:val="nil"/>
            </w:tcBorders>
          </w:tcPr>
          <w:p w14:paraId="3AF1F90E" w14:textId="77777777" w:rsidR="00B64951" w:rsidRPr="00627D8A" w:rsidRDefault="00B64951" w:rsidP="004D67E1">
            <w:pPr>
              <w:pStyle w:val="StandardTabelleTitelZentriert"/>
              <w:rPr>
                <w:lang w:val="de-CH"/>
              </w:rPr>
            </w:pPr>
          </w:p>
        </w:tc>
        <w:tc>
          <w:tcPr>
            <w:tcW w:w="3970" w:type="dxa"/>
            <w:tcBorders>
              <w:top w:val="nil"/>
              <w:left w:val="nil"/>
              <w:bottom w:val="single" w:sz="4" w:space="0" w:color="auto"/>
            </w:tcBorders>
            <w:vAlign w:val="center"/>
          </w:tcPr>
          <w:p w14:paraId="4EDE6C69" w14:textId="3591F1B2" w:rsidR="00B64951" w:rsidRPr="00627D8A" w:rsidRDefault="00B64951" w:rsidP="004D67E1">
            <w:pPr>
              <w:pStyle w:val="StandardTabelleTitelZentriert"/>
              <w:rPr>
                <w:lang w:val="de-CH"/>
              </w:rPr>
            </w:pPr>
          </w:p>
        </w:tc>
        <w:tc>
          <w:tcPr>
            <w:tcW w:w="1261" w:type="dxa"/>
            <w:tcBorders>
              <w:top w:val="single" w:sz="4" w:space="0" w:color="auto"/>
              <w:bottom w:val="single" w:sz="4" w:space="0" w:color="auto"/>
            </w:tcBorders>
            <w:shd w:val="clear" w:color="auto" w:fill="D9D9D9" w:themeFill="background1" w:themeFillShade="D9"/>
            <w:vAlign w:val="center"/>
          </w:tcPr>
          <w:p w14:paraId="45F1E71D" w14:textId="66F5356B" w:rsidR="00B64951" w:rsidRPr="00627D8A" w:rsidRDefault="00B64951" w:rsidP="004D67E1">
            <w:pPr>
              <w:pStyle w:val="StandardTabelleTitelZentriert"/>
              <w:rPr>
                <w:rFonts w:cs="Arial"/>
                <w:i/>
                <w:lang w:val="de-CH"/>
              </w:rPr>
            </w:pPr>
            <w:r w:rsidRPr="00627D8A">
              <w:rPr>
                <w:lang w:val="de-CH"/>
              </w:rPr>
              <w:t xml:space="preserve">DUAL / SOLO </w:t>
            </w:r>
            <w:r w:rsidR="009579E5">
              <w:rPr>
                <w:lang w:val="de-CH"/>
              </w:rPr>
              <w:t>Flugzeit</w:t>
            </w:r>
          </w:p>
        </w:tc>
        <w:tc>
          <w:tcPr>
            <w:tcW w:w="1265" w:type="dxa"/>
            <w:tcBorders>
              <w:top w:val="single" w:sz="4" w:space="0" w:color="auto"/>
              <w:bottom w:val="single" w:sz="4" w:space="0" w:color="auto"/>
            </w:tcBorders>
            <w:shd w:val="clear" w:color="auto" w:fill="D9D9D9" w:themeFill="background1" w:themeFillShade="D9"/>
            <w:vAlign w:val="center"/>
          </w:tcPr>
          <w:p w14:paraId="6C3C1DBF" w14:textId="78CF2371" w:rsidR="00B64951" w:rsidRPr="00627D8A" w:rsidRDefault="00B64951" w:rsidP="004D67E1">
            <w:pPr>
              <w:pStyle w:val="StandardTabelleTitelZentriert"/>
              <w:rPr>
                <w:rFonts w:cs="Arial"/>
                <w:i/>
                <w:lang w:val="de-CH"/>
              </w:rPr>
            </w:pPr>
            <w:r w:rsidRPr="00627D8A">
              <w:rPr>
                <w:lang w:val="de-CH"/>
              </w:rPr>
              <w:t xml:space="preserve">DUAL / SOLO </w:t>
            </w:r>
            <w:r w:rsidR="00347BDA">
              <w:rPr>
                <w:lang w:val="de-CH"/>
              </w:rPr>
              <w:t>Landungen</w:t>
            </w:r>
          </w:p>
        </w:tc>
        <w:tc>
          <w:tcPr>
            <w:tcW w:w="1242" w:type="dxa"/>
            <w:tcBorders>
              <w:top w:val="single" w:sz="4" w:space="0" w:color="auto"/>
              <w:bottom w:val="single" w:sz="4" w:space="0" w:color="auto"/>
            </w:tcBorders>
            <w:shd w:val="clear" w:color="auto" w:fill="D9D9D9" w:themeFill="background1" w:themeFillShade="D9"/>
            <w:vAlign w:val="center"/>
          </w:tcPr>
          <w:p w14:paraId="594E1CE6" w14:textId="5E7850E6" w:rsidR="00B64951" w:rsidRPr="00627D8A" w:rsidRDefault="00B64951" w:rsidP="004D67E1">
            <w:pPr>
              <w:pStyle w:val="StandardTabelleTitelZentriert"/>
              <w:rPr>
                <w:lang w:val="de-CH"/>
              </w:rPr>
            </w:pPr>
            <w:r w:rsidRPr="00627D8A">
              <w:rPr>
                <w:lang w:val="de-CH"/>
              </w:rPr>
              <w:t>Dat</w:t>
            </w:r>
            <w:r w:rsidR="00347BDA">
              <w:rPr>
                <w:lang w:val="de-CH"/>
              </w:rPr>
              <w:t>um</w:t>
            </w:r>
          </w:p>
        </w:tc>
        <w:tc>
          <w:tcPr>
            <w:tcW w:w="1269" w:type="dxa"/>
            <w:tcBorders>
              <w:top w:val="single" w:sz="4" w:space="0" w:color="auto"/>
              <w:bottom w:val="single" w:sz="4" w:space="0" w:color="auto"/>
            </w:tcBorders>
            <w:shd w:val="clear" w:color="auto" w:fill="D9D9D9" w:themeFill="background1" w:themeFillShade="D9"/>
            <w:vAlign w:val="center"/>
          </w:tcPr>
          <w:p w14:paraId="24B78EC7" w14:textId="10B66E16" w:rsidR="00B64951" w:rsidRPr="00627D8A" w:rsidRDefault="00347BDA" w:rsidP="004D67E1">
            <w:pPr>
              <w:pStyle w:val="StandardTabelleTitelZentriert"/>
              <w:rPr>
                <w:lang w:val="de-CH"/>
              </w:rPr>
            </w:pPr>
            <w:r>
              <w:rPr>
                <w:lang w:val="de-CH"/>
              </w:rPr>
              <w:t>Unterschrift Fluglehrer</w:t>
            </w:r>
          </w:p>
        </w:tc>
      </w:tr>
      <w:tr w:rsidR="00B64951" w:rsidRPr="00627D8A" w14:paraId="50AAC1BE" w14:textId="77777777" w:rsidTr="00F51E92">
        <w:tc>
          <w:tcPr>
            <w:tcW w:w="556" w:type="dxa"/>
            <w:tcBorders>
              <w:top w:val="single" w:sz="4" w:space="0" w:color="auto"/>
              <w:bottom w:val="single" w:sz="4" w:space="0" w:color="auto"/>
            </w:tcBorders>
          </w:tcPr>
          <w:p w14:paraId="597316C1" w14:textId="6734EED1" w:rsidR="00B64951" w:rsidRPr="00627D8A" w:rsidRDefault="00F16566" w:rsidP="0017563E">
            <w:pPr>
              <w:pStyle w:val="StandardTabelleFett"/>
              <w:rPr>
                <w:lang w:val="de-CH"/>
              </w:rPr>
            </w:pPr>
            <w:r>
              <w:rPr>
                <w:lang w:val="de-CH"/>
              </w:rPr>
              <w:t>1</w:t>
            </w:r>
          </w:p>
        </w:tc>
        <w:tc>
          <w:tcPr>
            <w:tcW w:w="3970" w:type="dxa"/>
            <w:tcBorders>
              <w:top w:val="single" w:sz="4" w:space="0" w:color="auto"/>
              <w:bottom w:val="single" w:sz="4" w:space="0" w:color="auto"/>
            </w:tcBorders>
            <w:vAlign w:val="center"/>
          </w:tcPr>
          <w:p w14:paraId="18A488D0" w14:textId="086ECEA5" w:rsidR="00B64951" w:rsidRPr="00627D8A" w:rsidRDefault="00347BDA" w:rsidP="0017563E">
            <w:pPr>
              <w:pStyle w:val="StandardTabelleFett"/>
              <w:rPr>
                <w:lang w:val="de-CH"/>
              </w:rPr>
            </w:pPr>
            <w:r>
              <w:rPr>
                <w:lang w:val="de-CH"/>
              </w:rPr>
              <w:t>Einführung</w:t>
            </w:r>
          </w:p>
        </w:tc>
        <w:tc>
          <w:tcPr>
            <w:tcW w:w="1261" w:type="dxa"/>
            <w:tcBorders>
              <w:top w:val="single" w:sz="4" w:space="0" w:color="auto"/>
              <w:bottom w:val="single" w:sz="4" w:space="0" w:color="auto"/>
            </w:tcBorders>
            <w:vAlign w:val="center"/>
          </w:tcPr>
          <w:p w14:paraId="7B21459C" w14:textId="4157D34C" w:rsidR="00B64951" w:rsidRPr="00627D8A" w:rsidRDefault="00B64951"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46787EC3" w14:textId="0F7973B0" w:rsidR="00B64951" w:rsidRPr="00627D8A" w:rsidRDefault="00B64951" w:rsidP="0017563E">
            <w:pPr>
              <w:pStyle w:val="StandardTabelleFett"/>
              <w:rPr>
                <w:lang w:val="de-CH"/>
              </w:rPr>
            </w:pPr>
          </w:p>
        </w:tc>
        <w:tc>
          <w:tcPr>
            <w:tcW w:w="1242" w:type="dxa"/>
            <w:tcBorders>
              <w:top w:val="single" w:sz="4" w:space="0" w:color="auto"/>
              <w:bottom w:val="single" w:sz="4" w:space="0" w:color="auto"/>
            </w:tcBorders>
            <w:shd w:val="clear" w:color="auto" w:fill="auto"/>
            <w:vAlign w:val="center"/>
          </w:tcPr>
          <w:p w14:paraId="17A3D9E1" w14:textId="77777777" w:rsidR="00B64951" w:rsidRPr="00627D8A" w:rsidRDefault="00B64951" w:rsidP="0017563E">
            <w:pPr>
              <w:pStyle w:val="StandardTabelleFett"/>
              <w:rPr>
                <w:lang w:val="de-CH"/>
              </w:rPr>
            </w:pPr>
          </w:p>
        </w:tc>
        <w:tc>
          <w:tcPr>
            <w:tcW w:w="1269" w:type="dxa"/>
            <w:tcBorders>
              <w:top w:val="single" w:sz="4" w:space="0" w:color="auto"/>
              <w:bottom w:val="single" w:sz="4" w:space="0" w:color="auto"/>
            </w:tcBorders>
            <w:vAlign w:val="center"/>
          </w:tcPr>
          <w:p w14:paraId="03EA5AD1" w14:textId="77777777" w:rsidR="00B64951" w:rsidRPr="00627D8A" w:rsidRDefault="00B64951" w:rsidP="0017563E">
            <w:pPr>
              <w:pStyle w:val="StandardTabelleFett"/>
              <w:rPr>
                <w:lang w:val="de-CH"/>
              </w:rPr>
            </w:pPr>
          </w:p>
        </w:tc>
      </w:tr>
      <w:tr w:rsidR="00F51E92" w:rsidRPr="00627D8A" w14:paraId="11B28603" w14:textId="77777777" w:rsidTr="00F51E92">
        <w:tc>
          <w:tcPr>
            <w:tcW w:w="556" w:type="dxa"/>
            <w:tcBorders>
              <w:top w:val="single" w:sz="4" w:space="0" w:color="auto"/>
              <w:bottom w:val="single" w:sz="4" w:space="0" w:color="auto"/>
            </w:tcBorders>
          </w:tcPr>
          <w:p w14:paraId="3122BB58" w14:textId="0D142275" w:rsidR="00F51E92" w:rsidRPr="00627D8A" w:rsidRDefault="00F51E92" w:rsidP="00A745B3">
            <w:pPr>
              <w:pStyle w:val="StandardTabelleFett"/>
              <w:rPr>
                <w:lang w:val="de-CH"/>
              </w:rPr>
            </w:pPr>
            <w:r>
              <w:rPr>
                <w:lang w:val="de-CH"/>
              </w:rPr>
              <w:t>2</w:t>
            </w:r>
          </w:p>
        </w:tc>
        <w:tc>
          <w:tcPr>
            <w:tcW w:w="3970" w:type="dxa"/>
            <w:tcBorders>
              <w:top w:val="single" w:sz="4" w:space="0" w:color="auto"/>
              <w:bottom w:val="single" w:sz="4" w:space="0" w:color="auto"/>
            </w:tcBorders>
            <w:vAlign w:val="center"/>
          </w:tcPr>
          <w:p w14:paraId="1C79DC7D" w14:textId="77777777" w:rsidR="00F51E92" w:rsidRPr="00627D8A" w:rsidRDefault="00F51E92" w:rsidP="00A745B3">
            <w:pPr>
              <w:pStyle w:val="StandardTabelleFett"/>
              <w:rPr>
                <w:lang w:val="de-CH"/>
              </w:rPr>
            </w:pPr>
            <w:r>
              <w:rPr>
                <w:lang w:val="de-CH"/>
              </w:rPr>
              <w:t>Strömungsabriss und Notfälle</w:t>
            </w:r>
          </w:p>
        </w:tc>
        <w:tc>
          <w:tcPr>
            <w:tcW w:w="1261" w:type="dxa"/>
            <w:tcBorders>
              <w:top w:val="single" w:sz="4" w:space="0" w:color="auto"/>
              <w:bottom w:val="single" w:sz="4" w:space="0" w:color="auto"/>
            </w:tcBorders>
            <w:vAlign w:val="center"/>
          </w:tcPr>
          <w:p w14:paraId="0A0C5FC3" w14:textId="77777777" w:rsidR="00F51E92" w:rsidRPr="00627D8A" w:rsidRDefault="00F51E92" w:rsidP="00A745B3">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17C25FBC" w14:textId="77777777" w:rsidR="00F51E92" w:rsidRPr="00627D8A" w:rsidRDefault="00F51E92" w:rsidP="00A745B3">
            <w:pPr>
              <w:pStyle w:val="StandardTabelleFett"/>
              <w:rPr>
                <w:lang w:val="de-CH"/>
              </w:rPr>
            </w:pPr>
          </w:p>
        </w:tc>
        <w:tc>
          <w:tcPr>
            <w:tcW w:w="1242" w:type="dxa"/>
            <w:tcBorders>
              <w:top w:val="single" w:sz="4" w:space="0" w:color="auto"/>
              <w:bottom w:val="single" w:sz="4" w:space="0" w:color="auto"/>
            </w:tcBorders>
            <w:shd w:val="clear" w:color="auto" w:fill="auto"/>
            <w:vAlign w:val="center"/>
          </w:tcPr>
          <w:p w14:paraId="16DF6300" w14:textId="77777777" w:rsidR="00F51E92" w:rsidRPr="00627D8A" w:rsidRDefault="00F51E92" w:rsidP="00A745B3">
            <w:pPr>
              <w:pStyle w:val="StandardTabelleFett"/>
              <w:rPr>
                <w:lang w:val="de-CH"/>
              </w:rPr>
            </w:pPr>
          </w:p>
        </w:tc>
        <w:tc>
          <w:tcPr>
            <w:tcW w:w="1269" w:type="dxa"/>
            <w:tcBorders>
              <w:top w:val="single" w:sz="4" w:space="0" w:color="auto"/>
              <w:bottom w:val="single" w:sz="4" w:space="0" w:color="auto"/>
            </w:tcBorders>
            <w:vAlign w:val="center"/>
          </w:tcPr>
          <w:p w14:paraId="12E5B737" w14:textId="77777777" w:rsidR="00F51E92" w:rsidRPr="00627D8A" w:rsidRDefault="00F51E92" w:rsidP="00A745B3">
            <w:pPr>
              <w:pStyle w:val="StandardTabelleFett"/>
              <w:rPr>
                <w:lang w:val="de-CH"/>
              </w:rPr>
            </w:pPr>
          </w:p>
        </w:tc>
      </w:tr>
      <w:tr w:rsidR="00B64951" w:rsidRPr="00627D8A" w14:paraId="7941170C" w14:textId="77777777" w:rsidTr="00F51E92">
        <w:tc>
          <w:tcPr>
            <w:tcW w:w="556" w:type="dxa"/>
            <w:tcBorders>
              <w:top w:val="single" w:sz="4" w:space="0" w:color="auto"/>
              <w:bottom w:val="single" w:sz="4" w:space="0" w:color="auto"/>
            </w:tcBorders>
          </w:tcPr>
          <w:p w14:paraId="4AA628C2" w14:textId="7200CE0B" w:rsidR="00B64951" w:rsidRPr="00627D8A" w:rsidRDefault="00F51E92" w:rsidP="0017563E">
            <w:pPr>
              <w:pStyle w:val="StandardTabelleFett"/>
              <w:rPr>
                <w:lang w:val="de-CH"/>
              </w:rPr>
            </w:pPr>
            <w:r>
              <w:rPr>
                <w:lang w:val="de-CH"/>
              </w:rPr>
              <w:t>3</w:t>
            </w:r>
          </w:p>
        </w:tc>
        <w:tc>
          <w:tcPr>
            <w:tcW w:w="3970" w:type="dxa"/>
            <w:tcBorders>
              <w:top w:val="single" w:sz="4" w:space="0" w:color="auto"/>
              <w:bottom w:val="single" w:sz="4" w:space="0" w:color="auto"/>
            </w:tcBorders>
            <w:vAlign w:val="center"/>
          </w:tcPr>
          <w:p w14:paraId="41D76A3E" w14:textId="37D86C5C" w:rsidR="00B64951" w:rsidRPr="00627D8A" w:rsidRDefault="00F16566" w:rsidP="0017563E">
            <w:pPr>
              <w:pStyle w:val="StandardTabelleFett"/>
              <w:rPr>
                <w:lang w:val="de-CH"/>
              </w:rPr>
            </w:pPr>
            <w:r>
              <w:rPr>
                <w:lang w:val="de-CH"/>
              </w:rPr>
              <w:t>Nichtmotorisierter Flug</w:t>
            </w:r>
          </w:p>
        </w:tc>
        <w:tc>
          <w:tcPr>
            <w:tcW w:w="1261" w:type="dxa"/>
            <w:tcBorders>
              <w:top w:val="single" w:sz="4" w:space="0" w:color="auto"/>
              <w:bottom w:val="single" w:sz="4" w:space="0" w:color="auto"/>
            </w:tcBorders>
            <w:vAlign w:val="center"/>
          </w:tcPr>
          <w:p w14:paraId="0013ACA9" w14:textId="1B04007D" w:rsidR="00B64951" w:rsidRPr="00627D8A" w:rsidRDefault="00B64951"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0DD38499" w14:textId="6151D277" w:rsidR="00B64951" w:rsidRPr="00627D8A" w:rsidRDefault="00B64951" w:rsidP="0017563E">
            <w:pPr>
              <w:pStyle w:val="StandardTabelleFett"/>
              <w:rPr>
                <w:lang w:val="de-CH"/>
              </w:rPr>
            </w:pPr>
          </w:p>
        </w:tc>
        <w:tc>
          <w:tcPr>
            <w:tcW w:w="1242" w:type="dxa"/>
            <w:tcBorders>
              <w:top w:val="single" w:sz="4" w:space="0" w:color="auto"/>
              <w:bottom w:val="single" w:sz="4" w:space="0" w:color="auto"/>
            </w:tcBorders>
            <w:shd w:val="clear" w:color="auto" w:fill="auto"/>
            <w:vAlign w:val="center"/>
          </w:tcPr>
          <w:p w14:paraId="069293B7" w14:textId="77777777" w:rsidR="00B64951" w:rsidRPr="00627D8A" w:rsidRDefault="00B64951" w:rsidP="0017563E">
            <w:pPr>
              <w:pStyle w:val="StandardTabelleFett"/>
              <w:rPr>
                <w:lang w:val="de-CH"/>
              </w:rPr>
            </w:pPr>
          </w:p>
        </w:tc>
        <w:tc>
          <w:tcPr>
            <w:tcW w:w="1269" w:type="dxa"/>
            <w:tcBorders>
              <w:top w:val="single" w:sz="4" w:space="0" w:color="auto"/>
              <w:bottom w:val="single" w:sz="4" w:space="0" w:color="auto"/>
            </w:tcBorders>
            <w:vAlign w:val="center"/>
          </w:tcPr>
          <w:p w14:paraId="4039821B" w14:textId="77777777" w:rsidR="00B64951" w:rsidRPr="00627D8A" w:rsidRDefault="00B64951" w:rsidP="0017563E">
            <w:pPr>
              <w:pStyle w:val="StandardTabelleFett"/>
              <w:rPr>
                <w:lang w:val="de-CH"/>
              </w:rPr>
            </w:pPr>
          </w:p>
        </w:tc>
      </w:tr>
      <w:tr w:rsidR="00B64951" w:rsidRPr="00627D8A" w14:paraId="081B26DE" w14:textId="77777777" w:rsidTr="00F51E92">
        <w:tc>
          <w:tcPr>
            <w:tcW w:w="556" w:type="dxa"/>
            <w:tcBorders>
              <w:top w:val="single" w:sz="4" w:space="0" w:color="auto"/>
              <w:bottom w:val="single" w:sz="4" w:space="0" w:color="auto"/>
            </w:tcBorders>
          </w:tcPr>
          <w:p w14:paraId="0F7E01EC" w14:textId="2C7D7C45" w:rsidR="00B64951" w:rsidRPr="00627D8A" w:rsidRDefault="00F16566" w:rsidP="0017563E">
            <w:pPr>
              <w:pStyle w:val="StandardTabelleFett"/>
              <w:rPr>
                <w:lang w:val="de-CH"/>
              </w:rPr>
            </w:pPr>
            <w:r>
              <w:rPr>
                <w:lang w:val="de-CH"/>
              </w:rPr>
              <w:t>4</w:t>
            </w:r>
          </w:p>
        </w:tc>
        <w:tc>
          <w:tcPr>
            <w:tcW w:w="3970" w:type="dxa"/>
            <w:tcBorders>
              <w:top w:val="single" w:sz="4" w:space="0" w:color="auto"/>
              <w:bottom w:val="single" w:sz="4" w:space="0" w:color="auto"/>
            </w:tcBorders>
            <w:vAlign w:val="center"/>
          </w:tcPr>
          <w:p w14:paraId="5EDFDD15" w14:textId="7FD1AEBC" w:rsidR="00B64951" w:rsidRPr="00627D8A" w:rsidRDefault="00F16566" w:rsidP="0017563E">
            <w:pPr>
              <w:pStyle w:val="StandardTabelleFett"/>
              <w:rPr>
                <w:lang w:val="de-CH"/>
              </w:rPr>
            </w:pPr>
            <w:r>
              <w:rPr>
                <w:lang w:val="de-CH"/>
              </w:rPr>
              <w:t>Platzvolten DUAL</w:t>
            </w:r>
          </w:p>
        </w:tc>
        <w:tc>
          <w:tcPr>
            <w:tcW w:w="1261" w:type="dxa"/>
            <w:tcBorders>
              <w:top w:val="single" w:sz="4" w:space="0" w:color="auto"/>
              <w:bottom w:val="single" w:sz="4" w:space="0" w:color="auto"/>
            </w:tcBorders>
            <w:vAlign w:val="center"/>
          </w:tcPr>
          <w:p w14:paraId="4D315415" w14:textId="333C2DED" w:rsidR="00B64951" w:rsidRPr="00627D8A" w:rsidRDefault="00B64951"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78738138" w14:textId="60302D06" w:rsidR="00B64951" w:rsidRPr="00627D8A" w:rsidRDefault="00B64951" w:rsidP="0017563E">
            <w:pPr>
              <w:pStyle w:val="StandardTabelleFett"/>
              <w:rPr>
                <w:lang w:val="de-CH"/>
              </w:rPr>
            </w:pPr>
          </w:p>
        </w:tc>
        <w:tc>
          <w:tcPr>
            <w:tcW w:w="1242" w:type="dxa"/>
            <w:tcBorders>
              <w:top w:val="single" w:sz="4" w:space="0" w:color="auto"/>
              <w:bottom w:val="single" w:sz="4" w:space="0" w:color="auto"/>
            </w:tcBorders>
            <w:shd w:val="clear" w:color="auto" w:fill="auto"/>
          </w:tcPr>
          <w:p w14:paraId="02312826" w14:textId="77777777" w:rsidR="00B64951" w:rsidRPr="00627D8A" w:rsidRDefault="00B64951" w:rsidP="0017563E">
            <w:pPr>
              <w:pStyle w:val="StandardTabelleFett"/>
              <w:rPr>
                <w:lang w:val="de-CH"/>
              </w:rPr>
            </w:pPr>
          </w:p>
        </w:tc>
        <w:tc>
          <w:tcPr>
            <w:tcW w:w="1269" w:type="dxa"/>
            <w:tcBorders>
              <w:top w:val="single" w:sz="4" w:space="0" w:color="auto"/>
              <w:bottom w:val="single" w:sz="4" w:space="0" w:color="auto"/>
            </w:tcBorders>
          </w:tcPr>
          <w:p w14:paraId="32DDF560" w14:textId="77777777" w:rsidR="00B64951" w:rsidRPr="00627D8A" w:rsidRDefault="00B64951" w:rsidP="0017563E">
            <w:pPr>
              <w:pStyle w:val="StandardTabelleFett"/>
              <w:rPr>
                <w:lang w:val="de-CH"/>
              </w:rPr>
            </w:pPr>
          </w:p>
        </w:tc>
      </w:tr>
      <w:tr w:rsidR="00B64951" w:rsidRPr="00627D8A" w14:paraId="1B017B4A" w14:textId="77777777" w:rsidTr="00F51E92">
        <w:tc>
          <w:tcPr>
            <w:tcW w:w="556" w:type="dxa"/>
            <w:tcBorders>
              <w:top w:val="single" w:sz="4" w:space="0" w:color="auto"/>
              <w:bottom w:val="single" w:sz="4" w:space="0" w:color="auto"/>
            </w:tcBorders>
          </w:tcPr>
          <w:p w14:paraId="103B0295" w14:textId="3211D0FF" w:rsidR="00B64951" w:rsidRPr="00627D8A" w:rsidRDefault="00F16566" w:rsidP="0017563E">
            <w:pPr>
              <w:pStyle w:val="StandardTabelleFett"/>
              <w:rPr>
                <w:lang w:val="de-CH"/>
              </w:rPr>
            </w:pPr>
            <w:r>
              <w:rPr>
                <w:lang w:val="de-CH"/>
              </w:rPr>
              <w:t>5</w:t>
            </w:r>
          </w:p>
        </w:tc>
        <w:tc>
          <w:tcPr>
            <w:tcW w:w="3970" w:type="dxa"/>
            <w:tcBorders>
              <w:top w:val="single" w:sz="4" w:space="0" w:color="auto"/>
              <w:bottom w:val="single" w:sz="4" w:space="0" w:color="auto"/>
            </w:tcBorders>
            <w:vAlign w:val="center"/>
          </w:tcPr>
          <w:p w14:paraId="6912FCC2" w14:textId="3937C622" w:rsidR="00B64951" w:rsidRPr="00627D8A" w:rsidRDefault="00F16566" w:rsidP="0017563E">
            <w:pPr>
              <w:pStyle w:val="StandardTabelleFett"/>
              <w:rPr>
                <w:lang w:val="de-CH"/>
              </w:rPr>
            </w:pPr>
            <w:r>
              <w:rPr>
                <w:lang w:val="de-CH"/>
              </w:rPr>
              <w:t>Platzvolten SOLO</w:t>
            </w:r>
          </w:p>
        </w:tc>
        <w:tc>
          <w:tcPr>
            <w:tcW w:w="1261" w:type="dxa"/>
            <w:tcBorders>
              <w:top w:val="single" w:sz="4" w:space="0" w:color="auto"/>
              <w:bottom w:val="single" w:sz="4" w:space="0" w:color="auto"/>
            </w:tcBorders>
            <w:vAlign w:val="center"/>
          </w:tcPr>
          <w:p w14:paraId="18779FCE" w14:textId="60F54A4B" w:rsidR="00B64951" w:rsidRPr="00627D8A" w:rsidRDefault="00B64951"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403A68F1" w14:textId="26BAA268" w:rsidR="00B64951" w:rsidRPr="00627D8A" w:rsidRDefault="00B64951" w:rsidP="0017563E">
            <w:pPr>
              <w:pStyle w:val="StandardTabelleFett"/>
              <w:rPr>
                <w:lang w:val="de-CH"/>
              </w:rPr>
            </w:pPr>
          </w:p>
        </w:tc>
        <w:tc>
          <w:tcPr>
            <w:tcW w:w="1242" w:type="dxa"/>
            <w:tcBorders>
              <w:top w:val="single" w:sz="4" w:space="0" w:color="auto"/>
              <w:bottom w:val="single" w:sz="4" w:space="0" w:color="auto"/>
            </w:tcBorders>
            <w:shd w:val="clear" w:color="auto" w:fill="auto"/>
          </w:tcPr>
          <w:p w14:paraId="1BD8CDDA" w14:textId="77777777" w:rsidR="00B64951" w:rsidRPr="00627D8A" w:rsidRDefault="00B64951" w:rsidP="0017563E">
            <w:pPr>
              <w:pStyle w:val="StandardTabelleFett"/>
              <w:rPr>
                <w:lang w:val="de-CH"/>
              </w:rPr>
            </w:pPr>
          </w:p>
        </w:tc>
        <w:tc>
          <w:tcPr>
            <w:tcW w:w="1269" w:type="dxa"/>
            <w:tcBorders>
              <w:top w:val="single" w:sz="4" w:space="0" w:color="auto"/>
              <w:bottom w:val="single" w:sz="4" w:space="0" w:color="auto"/>
            </w:tcBorders>
          </w:tcPr>
          <w:p w14:paraId="675DF80A" w14:textId="77777777" w:rsidR="00B64951" w:rsidRPr="00627D8A" w:rsidRDefault="00B64951" w:rsidP="0017563E">
            <w:pPr>
              <w:pStyle w:val="StandardTabelleFett"/>
              <w:rPr>
                <w:lang w:val="de-CH"/>
              </w:rPr>
            </w:pPr>
          </w:p>
        </w:tc>
      </w:tr>
      <w:tr w:rsidR="008F5571" w:rsidRPr="00627D8A" w14:paraId="5E814FB9" w14:textId="77777777" w:rsidTr="00F51E92">
        <w:tc>
          <w:tcPr>
            <w:tcW w:w="556" w:type="dxa"/>
            <w:tcBorders>
              <w:top w:val="single" w:sz="4" w:space="0" w:color="auto"/>
              <w:bottom w:val="single" w:sz="4" w:space="0" w:color="auto"/>
            </w:tcBorders>
          </w:tcPr>
          <w:p w14:paraId="37B6EA02" w14:textId="77777777" w:rsidR="008F5571" w:rsidRPr="00627D8A" w:rsidRDefault="008F5571" w:rsidP="0017563E">
            <w:pPr>
              <w:pStyle w:val="StandardTabelleFett"/>
              <w:rPr>
                <w:lang w:val="de-CH"/>
              </w:rPr>
            </w:pPr>
          </w:p>
        </w:tc>
        <w:tc>
          <w:tcPr>
            <w:tcW w:w="3970" w:type="dxa"/>
            <w:tcBorders>
              <w:top w:val="single" w:sz="4" w:space="0" w:color="auto"/>
              <w:bottom w:val="single" w:sz="4" w:space="0" w:color="auto"/>
            </w:tcBorders>
            <w:vAlign w:val="center"/>
          </w:tcPr>
          <w:p w14:paraId="7F3C2527" w14:textId="77777777" w:rsidR="008F5571" w:rsidRPr="00627D8A" w:rsidRDefault="008F5571" w:rsidP="0017563E">
            <w:pPr>
              <w:pStyle w:val="StandardTabelleFett"/>
              <w:rPr>
                <w:lang w:val="de-CH"/>
              </w:rPr>
            </w:pPr>
          </w:p>
        </w:tc>
        <w:tc>
          <w:tcPr>
            <w:tcW w:w="1261" w:type="dxa"/>
            <w:tcBorders>
              <w:top w:val="single" w:sz="4" w:space="0" w:color="auto"/>
              <w:bottom w:val="single" w:sz="4" w:space="0" w:color="auto"/>
            </w:tcBorders>
            <w:vAlign w:val="center"/>
          </w:tcPr>
          <w:p w14:paraId="416A4A32" w14:textId="77777777" w:rsidR="008F5571" w:rsidRPr="00627D8A" w:rsidRDefault="008F5571"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25AD31EA" w14:textId="77777777" w:rsidR="008F5571" w:rsidRPr="00627D8A" w:rsidRDefault="008F5571" w:rsidP="0017563E">
            <w:pPr>
              <w:pStyle w:val="StandardTabelleFett"/>
              <w:rPr>
                <w:lang w:val="de-CH"/>
              </w:rPr>
            </w:pPr>
          </w:p>
        </w:tc>
        <w:tc>
          <w:tcPr>
            <w:tcW w:w="1242" w:type="dxa"/>
            <w:tcBorders>
              <w:top w:val="single" w:sz="4" w:space="0" w:color="auto"/>
              <w:bottom w:val="single" w:sz="4" w:space="0" w:color="auto"/>
            </w:tcBorders>
            <w:shd w:val="clear" w:color="auto" w:fill="auto"/>
          </w:tcPr>
          <w:p w14:paraId="00609802" w14:textId="77777777" w:rsidR="008F5571" w:rsidRPr="00627D8A" w:rsidRDefault="008F5571" w:rsidP="0017563E">
            <w:pPr>
              <w:pStyle w:val="StandardTabelleFett"/>
              <w:rPr>
                <w:lang w:val="de-CH"/>
              </w:rPr>
            </w:pPr>
          </w:p>
        </w:tc>
        <w:tc>
          <w:tcPr>
            <w:tcW w:w="1269" w:type="dxa"/>
            <w:tcBorders>
              <w:top w:val="single" w:sz="4" w:space="0" w:color="auto"/>
              <w:bottom w:val="single" w:sz="4" w:space="0" w:color="auto"/>
            </w:tcBorders>
          </w:tcPr>
          <w:p w14:paraId="14B42878" w14:textId="77777777" w:rsidR="008F5571" w:rsidRPr="00627D8A" w:rsidRDefault="008F5571" w:rsidP="0017563E">
            <w:pPr>
              <w:pStyle w:val="StandardTabelleFett"/>
              <w:rPr>
                <w:lang w:val="de-CH"/>
              </w:rPr>
            </w:pPr>
          </w:p>
        </w:tc>
      </w:tr>
      <w:tr w:rsidR="008F5571" w:rsidRPr="00627D8A" w14:paraId="7AF0C247" w14:textId="77777777" w:rsidTr="00F51E92">
        <w:tc>
          <w:tcPr>
            <w:tcW w:w="556" w:type="dxa"/>
            <w:tcBorders>
              <w:top w:val="single" w:sz="4" w:space="0" w:color="auto"/>
              <w:bottom w:val="single" w:sz="4" w:space="0" w:color="auto"/>
            </w:tcBorders>
          </w:tcPr>
          <w:p w14:paraId="5F91F9ED" w14:textId="77777777" w:rsidR="008F5571" w:rsidRPr="00627D8A" w:rsidRDefault="008F5571" w:rsidP="0017563E">
            <w:pPr>
              <w:pStyle w:val="StandardTabelleFett"/>
              <w:rPr>
                <w:lang w:val="de-CH"/>
              </w:rPr>
            </w:pPr>
          </w:p>
        </w:tc>
        <w:tc>
          <w:tcPr>
            <w:tcW w:w="3970" w:type="dxa"/>
            <w:tcBorders>
              <w:top w:val="single" w:sz="4" w:space="0" w:color="auto"/>
              <w:bottom w:val="single" w:sz="4" w:space="0" w:color="auto"/>
            </w:tcBorders>
            <w:vAlign w:val="center"/>
          </w:tcPr>
          <w:p w14:paraId="7E2DE045" w14:textId="77777777" w:rsidR="008F5571" w:rsidRPr="00627D8A" w:rsidRDefault="008F5571" w:rsidP="0017563E">
            <w:pPr>
              <w:pStyle w:val="StandardTabelleFett"/>
              <w:rPr>
                <w:lang w:val="de-CH"/>
              </w:rPr>
            </w:pPr>
          </w:p>
        </w:tc>
        <w:tc>
          <w:tcPr>
            <w:tcW w:w="1261" w:type="dxa"/>
            <w:tcBorders>
              <w:top w:val="single" w:sz="4" w:space="0" w:color="auto"/>
              <w:bottom w:val="single" w:sz="4" w:space="0" w:color="auto"/>
            </w:tcBorders>
            <w:vAlign w:val="center"/>
          </w:tcPr>
          <w:p w14:paraId="4101BBD7" w14:textId="77777777" w:rsidR="008F5571" w:rsidRPr="00627D8A" w:rsidRDefault="008F5571"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7A8FFBD9" w14:textId="77777777" w:rsidR="008F5571" w:rsidRPr="00627D8A" w:rsidRDefault="008F5571" w:rsidP="0017563E">
            <w:pPr>
              <w:pStyle w:val="StandardTabelleFett"/>
              <w:rPr>
                <w:lang w:val="de-CH"/>
              </w:rPr>
            </w:pPr>
          </w:p>
        </w:tc>
        <w:tc>
          <w:tcPr>
            <w:tcW w:w="1242" w:type="dxa"/>
            <w:tcBorders>
              <w:top w:val="single" w:sz="4" w:space="0" w:color="auto"/>
              <w:bottom w:val="single" w:sz="4" w:space="0" w:color="auto"/>
            </w:tcBorders>
            <w:shd w:val="clear" w:color="auto" w:fill="auto"/>
          </w:tcPr>
          <w:p w14:paraId="00BD9E62" w14:textId="77777777" w:rsidR="008F5571" w:rsidRPr="00627D8A" w:rsidRDefault="008F5571" w:rsidP="0017563E">
            <w:pPr>
              <w:pStyle w:val="StandardTabelleFett"/>
              <w:rPr>
                <w:lang w:val="de-CH"/>
              </w:rPr>
            </w:pPr>
          </w:p>
        </w:tc>
        <w:tc>
          <w:tcPr>
            <w:tcW w:w="1269" w:type="dxa"/>
            <w:tcBorders>
              <w:top w:val="single" w:sz="4" w:space="0" w:color="auto"/>
              <w:bottom w:val="single" w:sz="4" w:space="0" w:color="auto"/>
            </w:tcBorders>
          </w:tcPr>
          <w:p w14:paraId="0571D478" w14:textId="77777777" w:rsidR="008F5571" w:rsidRPr="00627D8A" w:rsidRDefault="008F5571" w:rsidP="0017563E">
            <w:pPr>
              <w:pStyle w:val="StandardTabelleFett"/>
              <w:rPr>
                <w:lang w:val="de-CH"/>
              </w:rPr>
            </w:pPr>
          </w:p>
        </w:tc>
      </w:tr>
      <w:tr w:rsidR="00B64951" w:rsidRPr="00627D8A" w14:paraId="623D8407" w14:textId="77777777" w:rsidTr="00F51E92">
        <w:trPr>
          <w:trHeight w:val="84"/>
        </w:trPr>
        <w:tc>
          <w:tcPr>
            <w:tcW w:w="556" w:type="dxa"/>
            <w:tcBorders>
              <w:top w:val="single" w:sz="4" w:space="0" w:color="auto"/>
              <w:left w:val="nil"/>
              <w:bottom w:val="single" w:sz="4" w:space="0" w:color="auto"/>
              <w:right w:val="nil"/>
            </w:tcBorders>
          </w:tcPr>
          <w:p w14:paraId="77851FAA" w14:textId="77777777" w:rsidR="00B64951" w:rsidRPr="00627D8A" w:rsidRDefault="00B64951" w:rsidP="004D67E1">
            <w:pPr>
              <w:pStyle w:val="StandardTabelle"/>
              <w:tabs>
                <w:tab w:val="clear" w:pos="851"/>
                <w:tab w:val="clear" w:pos="1168"/>
              </w:tabs>
              <w:rPr>
                <w:lang w:val="de-CH"/>
              </w:rPr>
            </w:pPr>
          </w:p>
        </w:tc>
        <w:tc>
          <w:tcPr>
            <w:tcW w:w="3970" w:type="dxa"/>
            <w:tcBorders>
              <w:top w:val="single" w:sz="4" w:space="0" w:color="auto"/>
              <w:left w:val="nil"/>
              <w:bottom w:val="single" w:sz="4" w:space="0" w:color="auto"/>
              <w:right w:val="nil"/>
            </w:tcBorders>
          </w:tcPr>
          <w:p w14:paraId="38F52872" w14:textId="42DEC700" w:rsidR="00B64951" w:rsidRPr="00627D8A" w:rsidRDefault="00B64951" w:rsidP="004D67E1">
            <w:pPr>
              <w:pStyle w:val="StandardTabelle"/>
              <w:tabs>
                <w:tab w:val="clear" w:pos="851"/>
                <w:tab w:val="clear" w:pos="1168"/>
              </w:tabs>
              <w:rPr>
                <w:lang w:val="de-CH"/>
              </w:rPr>
            </w:pPr>
          </w:p>
        </w:tc>
        <w:tc>
          <w:tcPr>
            <w:tcW w:w="1261" w:type="dxa"/>
            <w:tcBorders>
              <w:top w:val="single" w:sz="4" w:space="0" w:color="auto"/>
              <w:left w:val="nil"/>
              <w:bottom w:val="single" w:sz="4" w:space="0" w:color="auto"/>
              <w:right w:val="nil"/>
            </w:tcBorders>
          </w:tcPr>
          <w:p w14:paraId="301D65DF" w14:textId="77777777" w:rsidR="00B64951" w:rsidRPr="00627D8A" w:rsidRDefault="00B64951" w:rsidP="004D67E1">
            <w:pPr>
              <w:pStyle w:val="StandardTabelle"/>
              <w:tabs>
                <w:tab w:val="clear" w:pos="851"/>
                <w:tab w:val="clear" w:pos="1168"/>
              </w:tabs>
              <w:rPr>
                <w:lang w:val="de-CH"/>
              </w:rPr>
            </w:pPr>
          </w:p>
        </w:tc>
        <w:tc>
          <w:tcPr>
            <w:tcW w:w="1265" w:type="dxa"/>
            <w:tcBorders>
              <w:top w:val="single" w:sz="4" w:space="0" w:color="auto"/>
              <w:left w:val="nil"/>
              <w:bottom w:val="single" w:sz="4" w:space="0" w:color="auto"/>
              <w:right w:val="nil"/>
            </w:tcBorders>
            <w:shd w:val="clear" w:color="auto" w:fill="auto"/>
          </w:tcPr>
          <w:p w14:paraId="72D9E849" w14:textId="77777777" w:rsidR="00B64951" w:rsidRPr="00627D8A" w:rsidRDefault="00B64951" w:rsidP="004D67E1">
            <w:pPr>
              <w:pStyle w:val="StandardTabelle"/>
              <w:tabs>
                <w:tab w:val="clear" w:pos="851"/>
                <w:tab w:val="clear" w:pos="1168"/>
              </w:tabs>
              <w:rPr>
                <w:lang w:val="de-CH"/>
              </w:rPr>
            </w:pPr>
          </w:p>
        </w:tc>
        <w:tc>
          <w:tcPr>
            <w:tcW w:w="1242" w:type="dxa"/>
            <w:tcBorders>
              <w:top w:val="single" w:sz="4" w:space="0" w:color="auto"/>
              <w:left w:val="nil"/>
              <w:bottom w:val="nil"/>
              <w:right w:val="nil"/>
            </w:tcBorders>
            <w:shd w:val="clear" w:color="auto" w:fill="auto"/>
          </w:tcPr>
          <w:p w14:paraId="2CB13547" w14:textId="77777777" w:rsidR="00B64951" w:rsidRPr="00627D8A" w:rsidRDefault="00B64951" w:rsidP="004D67E1">
            <w:pPr>
              <w:pStyle w:val="StandardTabelle"/>
              <w:tabs>
                <w:tab w:val="clear" w:pos="851"/>
                <w:tab w:val="clear" w:pos="1168"/>
              </w:tabs>
              <w:rPr>
                <w:lang w:val="de-CH"/>
              </w:rPr>
            </w:pPr>
          </w:p>
        </w:tc>
        <w:tc>
          <w:tcPr>
            <w:tcW w:w="1269" w:type="dxa"/>
            <w:tcBorders>
              <w:top w:val="single" w:sz="4" w:space="0" w:color="auto"/>
              <w:left w:val="nil"/>
              <w:bottom w:val="nil"/>
              <w:right w:val="nil"/>
            </w:tcBorders>
          </w:tcPr>
          <w:p w14:paraId="2555A8E8" w14:textId="77777777" w:rsidR="00B64951" w:rsidRPr="00627D8A" w:rsidRDefault="00B64951" w:rsidP="004D67E1">
            <w:pPr>
              <w:pStyle w:val="StandardTabelle"/>
              <w:tabs>
                <w:tab w:val="clear" w:pos="851"/>
                <w:tab w:val="clear" w:pos="1168"/>
              </w:tabs>
              <w:rPr>
                <w:lang w:val="de-CH"/>
              </w:rPr>
            </w:pPr>
          </w:p>
        </w:tc>
      </w:tr>
      <w:tr w:rsidR="00B64951" w:rsidRPr="00627D8A" w14:paraId="21A94B25" w14:textId="77777777" w:rsidTr="00F51E92">
        <w:tc>
          <w:tcPr>
            <w:tcW w:w="556" w:type="dxa"/>
            <w:tcBorders>
              <w:top w:val="single" w:sz="4" w:space="0" w:color="auto"/>
              <w:bottom w:val="single" w:sz="4" w:space="0" w:color="auto"/>
              <w:right w:val="nil"/>
            </w:tcBorders>
          </w:tcPr>
          <w:p w14:paraId="6FFFAA4D" w14:textId="77777777" w:rsidR="00B64951" w:rsidRPr="00627D8A" w:rsidRDefault="00B64951" w:rsidP="004D67E1">
            <w:pPr>
              <w:pStyle w:val="StandardTabelleTotal"/>
              <w:rPr>
                <w:lang w:val="de-CH"/>
              </w:rPr>
            </w:pPr>
          </w:p>
        </w:tc>
        <w:tc>
          <w:tcPr>
            <w:tcW w:w="3970" w:type="dxa"/>
            <w:tcBorders>
              <w:top w:val="single" w:sz="4" w:space="0" w:color="auto"/>
              <w:left w:val="nil"/>
              <w:bottom w:val="single" w:sz="4" w:space="0" w:color="auto"/>
            </w:tcBorders>
            <w:vAlign w:val="center"/>
          </w:tcPr>
          <w:p w14:paraId="6CFEDFC6" w14:textId="625370D1" w:rsidR="00B64951" w:rsidRPr="00627D8A" w:rsidRDefault="00B64951" w:rsidP="004D67E1">
            <w:pPr>
              <w:pStyle w:val="StandardTabelleTotal"/>
              <w:rPr>
                <w:lang w:val="de-CH"/>
              </w:rPr>
            </w:pPr>
            <w:r w:rsidRPr="00627D8A">
              <w:rPr>
                <w:lang w:val="de-CH"/>
              </w:rPr>
              <w:t>Total:</w:t>
            </w:r>
          </w:p>
        </w:tc>
        <w:tc>
          <w:tcPr>
            <w:tcW w:w="1261" w:type="dxa"/>
            <w:tcBorders>
              <w:top w:val="single" w:sz="4" w:space="0" w:color="auto"/>
              <w:bottom w:val="single" w:sz="4" w:space="0" w:color="auto"/>
            </w:tcBorders>
            <w:vAlign w:val="center"/>
          </w:tcPr>
          <w:p w14:paraId="08DBA9F7" w14:textId="72611E65" w:rsidR="00B64951" w:rsidRPr="00627D8A" w:rsidRDefault="00B64951" w:rsidP="004D67E1">
            <w:pPr>
              <w:pStyle w:val="StandardTabelleTotal"/>
              <w:rPr>
                <w:lang w:val="de-CH"/>
              </w:rPr>
            </w:pPr>
            <w:r w:rsidRPr="00627D8A">
              <w:rPr>
                <w:lang w:val="de-CH"/>
              </w:rPr>
              <w:t>(3:00</w:t>
            </w:r>
            <w:r w:rsidR="006321BF">
              <w:rPr>
                <w:lang w:val="de-CH"/>
              </w:rPr>
              <w:t>/-:--</w:t>
            </w:r>
            <w:r w:rsidRPr="00627D8A">
              <w:rPr>
                <w:lang w:val="de-CH"/>
              </w:rPr>
              <w:t>)</w:t>
            </w:r>
          </w:p>
        </w:tc>
        <w:tc>
          <w:tcPr>
            <w:tcW w:w="1265" w:type="dxa"/>
            <w:tcBorders>
              <w:top w:val="single" w:sz="4" w:space="0" w:color="auto"/>
              <w:bottom w:val="single" w:sz="4" w:space="0" w:color="auto"/>
              <w:right w:val="single" w:sz="4" w:space="0" w:color="auto"/>
            </w:tcBorders>
            <w:shd w:val="clear" w:color="auto" w:fill="auto"/>
            <w:vAlign w:val="center"/>
          </w:tcPr>
          <w:p w14:paraId="6E142618" w14:textId="77777777" w:rsidR="00B64951" w:rsidRPr="00627D8A" w:rsidRDefault="00B64951" w:rsidP="004D67E1">
            <w:pPr>
              <w:pStyle w:val="StandardTabelleTotal"/>
              <w:rPr>
                <w:lang w:val="de-CH"/>
              </w:rPr>
            </w:pPr>
            <w:r w:rsidRPr="00627D8A">
              <w:rPr>
                <w:lang w:val="de-CH"/>
              </w:rPr>
              <w:t>(10/10)</w:t>
            </w:r>
          </w:p>
        </w:tc>
        <w:tc>
          <w:tcPr>
            <w:tcW w:w="1242" w:type="dxa"/>
            <w:tcBorders>
              <w:top w:val="nil"/>
              <w:left w:val="single" w:sz="4" w:space="0" w:color="auto"/>
              <w:bottom w:val="nil"/>
              <w:right w:val="nil"/>
            </w:tcBorders>
            <w:shd w:val="clear" w:color="auto" w:fill="auto"/>
            <w:vAlign w:val="center"/>
          </w:tcPr>
          <w:p w14:paraId="16065DDC" w14:textId="77777777" w:rsidR="00B64951" w:rsidRPr="00627D8A" w:rsidRDefault="00B64951" w:rsidP="004D67E1">
            <w:pPr>
              <w:pStyle w:val="StandardTabelleTotal"/>
              <w:rPr>
                <w:rFonts w:cs="Arial"/>
                <w:lang w:val="de-CH"/>
              </w:rPr>
            </w:pPr>
          </w:p>
        </w:tc>
        <w:tc>
          <w:tcPr>
            <w:tcW w:w="1269" w:type="dxa"/>
            <w:tcBorders>
              <w:top w:val="nil"/>
              <w:left w:val="nil"/>
              <w:bottom w:val="nil"/>
              <w:right w:val="nil"/>
            </w:tcBorders>
            <w:vAlign w:val="center"/>
          </w:tcPr>
          <w:p w14:paraId="0D4B6D35" w14:textId="77777777" w:rsidR="00B64951" w:rsidRPr="00627D8A" w:rsidRDefault="00B64951" w:rsidP="004D67E1">
            <w:pPr>
              <w:pStyle w:val="StandardTabelleTotal"/>
              <w:rPr>
                <w:rFonts w:cs="Arial"/>
                <w:lang w:val="de-CH"/>
              </w:rPr>
            </w:pPr>
          </w:p>
        </w:tc>
      </w:tr>
    </w:tbl>
    <w:p w14:paraId="7D90C039" w14:textId="5BEA4E67" w:rsidR="00554554" w:rsidRPr="00627D8A" w:rsidRDefault="00347BDA" w:rsidP="0080455E">
      <w:pPr>
        <w:pStyle w:val="berschrift3"/>
        <w:rPr>
          <w:lang w:val="de-CH"/>
        </w:rPr>
      </w:pPr>
      <w:bookmarkStart w:id="38" w:name="_Toc78547603"/>
      <w:r>
        <w:rPr>
          <w:lang w:val="de-CH"/>
        </w:rPr>
        <w:t>Inhaber einer anderen Flugzeuglizenz</w:t>
      </w:r>
      <w:r w:rsidR="00E979D6" w:rsidRPr="00627D8A">
        <w:rPr>
          <w:lang w:val="de-CH"/>
        </w:rPr>
        <w:t xml:space="preserve"> </w:t>
      </w:r>
      <w:r>
        <w:rPr>
          <w:lang w:val="de-CH"/>
        </w:rPr>
        <w:t xml:space="preserve">als </w:t>
      </w:r>
      <w:r w:rsidR="00E979D6" w:rsidRPr="00627D8A">
        <w:rPr>
          <w:lang w:val="de-CH"/>
        </w:rPr>
        <w:t>LAPL(A)</w:t>
      </w:r>
      <w:bookmarkEnd w:id="38"/>
    </w:p>
    <w:tbl>
      <w:tblPr>
        <w:tblW w:w="4892"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3947"/>
        <w:gridCol w:w="1259"/>
        <w:gridCol w:w="1265"/>
        <w:gridCol w:w="1239"/>
        <w:gridCol w:w="1272"/>
      </w:tblGrid>
      <w:tr w:rsidR="00347BDA" w:rsidRPr="00627D8A" w14:paraId="691EB3E3" w14:textId="77777777" w:rsidTr="00F51E92">
        <w:tc>
          <w:tcPr>
            <w:tcW w:w="581" w:type="dxa"/>
            <w:tcBorders>
              <w:top w:val="nil"/>
              <w:left w:val="nil"/>
              <w:bottom w:val="single" w:sz="4" w:space="0" w:color="auto"/>
              <w:right w:val="nil"/>
            </w:tcBorders>
          </w:tcPr>
          <w:p w14:paraId="10733039" w14:textId="77777777" w:rsidR="00347BDA" w:rsidRPr="00627D8A" w:rsidRDefault="00347BDA" w:rsidP="00C57997">
            <w:pPr>
              <w:pStyle w:val="StandardTabelleTitelZentriert"/>
              <w:rPr>
                <w:lang w:val="de-CH"/>
              </w:rPr>
            </w:pPr>
          </w:p>
        </w:tc>
        <w:tc>
          <w:tcPr>
            <w:tcW w:w="3947" w:type="dxa"/>
            <w:tcBorders>
              <w:top w:val="nil"/>
              <w:left w:val="nil"/>
              <w:bottom w:val="single" w:sz="4" w:space="0" w:color="auto"/>
            </w:tcBorders>
            <w:vAlign w:val="center"/>
          </w:tcPr>
          <w:p w14:paraId="2E0DC51D" w14:textId="77777777" w:rsidR="00347BDA" w:rsidRPr="00627D8A" w:rsidRDefault="00347BDA" w:rsidP="00C57997">
            <w:pPr>
              <w:pStyle w:val="StandardTabelleTitelZentriert"/>
              <w:rPr>
                <w:lang w:val="de-CH"/>
              </w:rPr>
            </w:pPr>
          </w:p>
        </w:tc>
        <w:tc>
          <w:tcPr>
            <w:tcW w:w="1259" w:type="dxa"/>
            <w:tcBorders>
              <w:top w:val="single" w:sz="4" w:space="0" w:color="auto"/>
              <w:bottom w:val="single" w:sz="4" w:space="0" w:color="auto"/>
            </w:tcBorders>
            <w:shd w:val="clear" w:color="auto" w:fill="D9D9D9" w:themeFill="background1" w:themeFillShade="D9"/>
            <w:vAlign w:val="center"/>
          </w:tcPr>
          <w:p w14:paraId="614FAB2C" w14:textId="20F76FA3" w:rsidR="00347BDA" w:rsidRPr="00627D8A" w:rsidRDefault="00347BDA" w:rsidP="00C57997">
            <w:pPr>
              <w:pStyle w:val="StandardTabelleTitelZentriert"/>
              <w:rPr>
                <w:rFonts w:cs="Arial"/>
                <w:i/>
                <w:lang w:val="de-CH"/>
              </w:rPr>
            </w:pPr>
            <w:r w:rsidRPr="00627D8A">
              <w:rPr>
                <w:lang w:val="de-CH"/>
              </w:rPr>
              <w:t xml:space="preserve">DUAL / SOLO </w:t>
            </w:r>
            <w:r w:rsidR="009579E5">
              <w:rPr>
                <w:lang w:val="de-CH"/>
              </w:rPr>
              <w:t>Flugzeit</w:t>
            </w:r>
          </w:p>
        </w:tc>
        <w:tc>
          <w:tcPr>
            <w:tcW w:w="1265" w:type="dxa"/>
            <w:tcBorders>
              <w:top w:val="single" w:sz="4" w:space="0" w:color="auto"/>
              <w:bottom w:val="single" w:sz="4" w:space="0" w:color="auto"/>
            </w:tcBorders>
            <w:shd w:val="clear" w:color="auto" w:fill="D9D9D9" w:themeFill="background1" w:themeFillShade="D9"/>
            <w:vAlign w:val="center"/>
          </w:tcPr>
          <w:p w14:paraId="48669552" w14:textId="77777777" w:rsidR="00347BDA" w:rsidRPr="00627D8A" w:rsidRDefault="00347BDA" w:rsidP="00C57997">
            <w:pPr>
              <w:pStyle w:val="StandardTabelleTitelZentriert"/>
              <w:rPr>
                <w:rFonts w:cs="Arial"/>
                <w:i/>
                <w:lang w:val="de-CH"/>
              </w:rPr>
            </w:pPr>
            <w:r w:rsidRPr="00627D8A">
              <w:rPr>
                <w:lang w:val="de-CH"/>
              </w:rPr>
              <w:t xml:space="preserve">DUAL / SOLO </w:t>
            </w:r>
            <w:r>
              <w:rPr>
                <w:lang w:val="de-CH"/>
              </w:rPr>
              <w:t>Landungen</w:t>
            </w:r>
          </w:p>
        </w:tc>
        <w:tc>
          <w:tcPr>
            <w:tcW w:w="1239" w:type="dxa"/>
            <w:tcBorders>
              <w:top w:val="single" w:sz="4" w:space="0" w:color="auto"/>
              <w:bottom w:val="single" w:sz="4" w:space="0" w:color="auto"/>
            </w:tcBorders>
            <w:shd w:val="clear" w:color="auto" w:fill="D9D9D9" w:themeFill="background1" w:themeFillShade="D9"/>
            <w:vAlign w:val="center"/>
          </w:tcPr>
          <w:p w14:paraId="227B3891" w14:textId="77777777" w:rsidR="00347BDA" w:rsidRPr="00627D8A" w:rsidRDefault="00347BDA" w:rsidP="00C57997">
            <w:pPr>
              <w:pStyle w:val="StandardTabelleTitelZentriert"/>
              <w:rPr>
                <w:lang w:val="de-CH"/>
              </w:rPr>
            </w:pPr>
            <w:r w:rsidRPr="00627D8A">
              <w:rPr>
                <w:lang w:val="de-CH"/>
              </w:rPr>
              <w:t>Dat</w:t>
            </w:r>
            <w:r>
              <w:rPr>
                <w:lang w:val="de-CH"/>
              </w:rPr>
              <w:t>um</w:t>
            </w:r>
          </w:p>
        </w:tc>
        <w:tc>
          <w:tcPr>
            <w:tcW w:w="1272" w:type="dxa"/>
            <w:tcBorders>
              <w:top w:val="single" w:sz="4" w:space="0" w:color="auto"/>
              <w:bottom w:val="single" w:sz="4" w:space="0" w:color="auto"/>
            </w:tcBorders>
            <w:shd w:val="clear" w:color="auto" w:fill="D9D9D9" w:themeFill="background1" w:themeFillShade="D9"/>
            <w:vAlign w:val="center"/>
          </w:tcPr>
          <w:p w14:paraId="6C35DAFB" w14:textId="77777777" w:rsidR="00347BDA" w:rsidRPr="00627D8A" w:rsidRDefault="00347BDA" w:rsidP="00C57997">
            <w:pPr>
              <w:pStyle w:val="StandardTabelleTitelZentriert"/>
              <w:rPr>
                <w:lang w:val="de-CH"/>
              </w:rPr>
            </w:pPr>
            <w:r>
              <w:rPr>
                <w:lang w:val="de-CH"/>
              </w:rPr>
              <w:t>Unterschrift Fluglehrer</w:t>
            </w:r>
          </w:p>
        </w:tc>
      </w:tr>
      <w:tr w:rsidR="00347BDA" w:rsidRPr="00627D8A" w14:paraId="6C7DD6BF" w14:textId="77777777" w:rsidTr="00F51E92">
        <w:tc>
          <w:tcPr>
            <w:tcW w:w="581" w:type="dxa"/>
            <w:tcBorders>
              <w:top w:val="single" w:sz="4" w:space="0" w:color="auto"/>
              <w:bottom w:val="single" w:sz="4" w:space="0" w:color="auto"/>
            </w:tcBorders>
          </w:tcPr>
          <w:p w14:paraId="59E7EA19" w14:textId="373C3E22" w:rsidR="00347BDA" w:rsidRPr="00627D8A" w:rsidRDefault="00F16566" w:rsidP="0017563E">
            <w:pPr>
              <w:pStyle w:val="StandardTabelleFett"/>
              <w:rPr>
                <w:lang w:val="de-CH"/>
              </w:rPr>
            </w:pPr>
            <w:r>
              <w:rPr>
                <w:lang w:val="de-CH"/>
              </w:rPr>
              <w:t>1</w:t>
            </w:r>
          </w:p>
        </w:tc>
        <w:tc>
          <w:tcPr>
            <w:tcW w:w="3947" w:type="dxa"/>
            <w:tcBorders>
              <w:top w:val="single" w:sz="4" w:space="0" w:color="auto"/>
              <w:bottom w:val="single" w:sz="4" w:space="0" w:color="auto"/>
            </w:tcBorders>
            <w:vAlign w:val="center"/>
          </w:tcPr>
          <w:p w14:paraId="310CAABB" w14:textId="7D3F26A4" w:rsidR="00347BDA" w:rsidRPr="00627D8A" w:rsidRDefault="00347BDA" w:rsidP="0017563E">
            <w:pPr>
              <w:pStyle w:val="StandardTabelleFett"/>
              <w:rPr>
                <w:lang w:val="de-CH"/>
              </w:rPr>
            </w:pPr>
            <w:r>
              <w:rPr>
                <w:lang w:val="de-CH"/>
              </w:rPr>
              <w:t>Einführung</w:t>
            </w:r>
          </w:p>
        </w:tc>
        <w:tc>
          <w:tcPr>
            <w:tcW w:w="1259" w:type="dxa"/>
            <w:tcBorders>
              <w:top w:val="single" w:sz="4" w:space="0" w:color="auto"/>
              <w:bottom w:val="single" w:sz="4" w:space="0" w:color="auto"/>
            </w:tcBorders>
            <w:vAlign w:val="center"/>
          </w:tcPr>
          <w:p w14:paraId="4DFEA61E" w14:textId="77777777" w:rsidR="00347BDA" w:rsidRPr="00627D8A" w:rsidRDefault="00347BDA"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3D37B31A" w14:textId="77777777" w:rsidR="00347BDA" w:rsidRPr="00627D8A" w:rsidRDefault="00347BDA" w:rsidP="0017563E">
            <w:pPr>
              <w:pStyle w:val="StandardTabelleFett"/>
              <w:rPr>
                <w:lang w:val="de-CH"/>
              </w:rPr>
            </w:pPr>
          </w:p>
        </w:tc>
        <w:tc>
          <w:tcPr>
            <w:tcW w:w="1239" w:type="dxa"/>
            <w:tcBorders>
              <w:top w:val="single" w:sz="4" w:space="0" w:color="auto"/>
              <w:bottom w:val="single" w:sz="4" w:space="0" w:color="auto"/>
            </w:tcBorders>
            <w:shd w:val="clear" w:color="auto" w:fill="auto"/>
            <w:vAlign w:val="center"/>
          </w:tcPr>
          <w:p w14:paraId="1CDEBCFF" w14:textId="77777777" w:rsidR="00347BDA" w:rsidRPr="00627D8A" w:rsidRDefault="00347BDA" w:rsidP="0017563E">
            <w:pPr>
              <w:pStyle w:val="StandardTabelleFett"/>
              <w:rPr>
                <w:lang w:val="de-CH"/>
              </w:rPr>
            </w:pPr>
          </w:p>
        </w:tc>
        <w:tc>
          <w:tcPr>
            <w:tcW w:w="1272" w:type="dxa"/>
            <w:tcBorders>
              <w:top w:val="single" w:sz="4" w:space="0" w:color="auto"/>
              <w:bottom w:val="single" w:sz="4" w:space="0" w:color="auto"/>
            </w:tcBorders>
            <w:vAlign w:val="center"/>
          </w:tcPr>
          <w:p w14:paraId="2805403B" w14:textId="77777777" w:rsidR="00347BDA" w:rsidRPr="00627D8A" w:rsidRDefault="00347BDA" w:rsidP="0017563E">
            <w:pPr>
              <w:pStyle w:val="StandardTabelleFett"/>
              <w:rPr>
                <w:lang w:val="de-CH"/>
              </w:rPr>
            </w:pPr>
          </w:p>
        </w:tc>
      </w:tr>
      <w:tr w:rsidR="00F51E92" w:rsidRPr="00627D8A" w14:paraId="13436024" w14:textId="77777777" w:rsidTr="00F51E92">
        <w:tc>
          <w:tcPr>
            <w:tcW w:w="581" w:type="dxa"/>
            <w:tcBorders>
              <w:top w:val="single" w:sz="4" w:space="0" w:color="auto"/>
              <w:bottom w:val="single" w:sz="4" w:space="0" w:color="auto"/>
            </w:tcBorders>
          </w:tcPr>
          <w:p w14:paraId="6D29870B" w14:textId="1FA35EE5" w:rsidR="00F51E92" w:rsidRPr="00627D8A" w:rsidRDefault="00F51E92" w:rsidP="00A745B3">
            <w:pPr>
              <w:pStyle w:val="StandardTabelleFett"/>
              <w:rPr>
                <w:lang w:val="de-CH"/>
              </w:rPr>
            </w:pPr>
            <w:r>
              <w:rPr>
                <w:lang w:val="de-CH"/>
              </w:rPr>
              <w:t>2</w:t>
            </w:r>
          </w:p>
        </w:tc>
        <w:tc>
          <w:tcPr>
            <w:tcW w:w="3947" w:type="dxa"/>
            <w:tcBorders>
              <w:top w:val="single" w:sz="4" w:space="0" w:color="auto"/>
              <w:bottom w:val="single" w:sz="4" w:space="0" w:color="auto"/>
            </w:tcBorders>
            <w:vAlign w:val="center"/>
          </w:tcPr>
          <w:p w14:paraId="6D2E9ACB" w14:textId="77777777" w:rsidR="00F51E92" w:rsidRPr="00627D8A" w:rsidRDefault="00F51E92" w:rsidP="00A745B3">
            <w:pPr>
              <w:pStyle w:val="StandardTabelleFett"/>
              <w:rPr>
                <w:lang w:val="de-CH"/>
              </w:rPr>
            </w:pPr>
            <w:r>
              <w:rPr>
                <w:lang w:val="de-CH"/>
              </w:rPr>
              <w:t>Strömungsabriss und Notfälle</w:t>
            </w:r>
          </w:p>
        </w:tc>
        <w:tc>
          <w:tcPr>
            <w:tcW w:w="1259" w:type="dxa"/>
            <w:tcBorders>
              <w:top w:val="single" w:sz="4" w:space="0" w:color="auto"/>
              <w:bottom w:val="single" w:sz="4" w:space="0" w:color="auto"/>
            </w:tcBorders>
            <w:vAlign w:val="center"/>
          </w:tcPr>
          <w:p w14:paraId="2FF549DE" w14:textId="77777777" w:rsidR="00F51E92" w:rsidRPr="00627D8A" w:rsidRDefault="00F51E92" w:rsidP="00A745B3">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701FA7AE" w14:textId="77777777" w:rsidR="00F51E92" w:rsidRPr="00627D8A" w:rsidRDefault="00F51E92" w:rsidP="00A745B3">
            <w:pPr>
              <w:pStyle w:val="StandardTabelleFett"/>
              <w:rPr>
                <w:lang w:val="de-CH"/>
              </w:rPr>
            </w:pPr>
          </w:p>
        </w:tc>
        <w:tc>
          <w:tcPr>
            <w:tcW w:w="1239" w:type="dxa"/>
            <w:tcBorders>
              <w:top w:val="single" w:sz="4" w:space="0" w:color="auto"/>
              <w:bottom w:val="single" w:sz="4" w:space="0" w:color="auto"/>
            </w:tcBorders>
            <w:shd w:val="clear" w:color="auto" w:fill="auto"/>
            <w:vAlign w:val="center"/>
          </w:tcPr>
          <w:p w14:paraId="0970BCD8" w14:textId="77777777" w:rsidR="00F51E92" w:rsidRPr="00627D8A" w:rsidRDefault="00F51E92" w:rsidP="00A745B3">
            <w:pPr>
              <w:pStyle w:val="StandardTabelleFett"/>
              <w:rPr>
                <w:lang w:val="de-CH"/>
              </w:rPr>
            </w:pPr>
          </w:p>
        </w:tc>
        <w:tc>
          <w:tcPr>
            <w:tcW w:w="1272" w:type="dxa"/>
            <w:tcBorders>
              <w:top w:val="single" w:sz="4" w:space="0" w:color="auto"/>
              <w:bottom w:val="single" w:sz="4" w:space="0" w:color="auto"/>
            </w:tcBorders>
            <w:vAlign w:val="center"/>
          </w:tcPr>
          <w:p w14:paraId="45095D0C" w14:textId="77777777" w:rsidR="00F51E92" w:rsidRPr="00627D8A" w:rsidRDefault="00F51E92" w:rsidP="00A745B3">
            <w:pPr>
              <w:pStyle w:val="StandardTabelleFett"/>
              <w:rPr>
                <w:lang w:val="de-CH"/>
              </w:rPr>
            </w:pPr>
          </w:p>
        </w:tc>
      </w:tr>
      <w:tr w:rsidR="00347BDA" w:rsidRPr="00627D8A" w14:paraId="1952DD43" w14:textId="77777777" w:rsidTr="00F51E92">
        <w:tc>
          <w:tcPr>
            <w:tcW w:w="581" w:type="dxa"/>
            <w:tcBorders>
              <w:top w:val="single" w:sz="4" w:space="0" w:color="auto"/>
              <w:bottom w:val="single" w:sz="4" w:space="0" w:color="auto"/>
            </w:tcBorders>
          </w:tcPr>
          <w:p w14:paraId="32A449E2" w14:textId="0FB6832B" w:rsidR="00347BDA" w:rsidRPr="00627D8A" w:rsidRDefault="00F51E92" w:rsidP="0017563E">
            <w:pPr>
              <w:pStyle w:val="StandardTabelleFett"/>
              <w:rPr>
                <w:lang w:val="de-CH"/>
              </w:rPr>
            </w:pPr>
            <w:r>
              <w:rPr>
                <w:lang w:val="de-CH"/>
              </w:rPr>
              <w:t>3</w:t>
            </w:r>
          </w:p>
        </w:tc>
        <w:tc>
          <w:tcPr>
            <w:tcW w:w="3947" w:type="dxa"/>
            <w:tcBorders>
              <w:top w:val="single" w:sz="4" w:space="0" w:color="auto"/>
              <w:bottom w:val="single" w:sz="4" w:space="0" w:color="auto"/>
            </w:tcBorders>
            <w:vAlign w:val="center"/>
          </w:tcPr>
          <w:p w14:paraId="63B33D8A" w14:textId="4EA35A24" w:rsidR="00F16566" w:rsidRPr="00627D8A" w:rsidRDefault="00F16566" w:rsidP="0017563E">
            <w:pPr>
              <w:pStyle w:val="StandardTabelleFett"/>
              <w:rPr>
                <w:lang w:val="de-CH"/>
              </w:rPr>
            </w:pPr>
            <w:r>
              <w:rPr>
                <w:lang w:val="de-CH"/>
              </w:rPr>
              <w:t>Nichtmotorisierter Flug</w:t>
            </w:r>
          </w:p>
        </w:tc>
        <w:tc>
          <w:tcPr>
            <w:tcW w:w="1259" w:type="dxa"/>
            <w:tcBorders>
              <w:top w:val="single" w:sz="4" w:space="0" w:color="auto"/>
              <w:bottom w:val="single" w:sz="4" w:space="0" w:color="auto"/>
            </w:tcBorders>
            <w:vAlign w:val="center"/>
          </w:tcPr>
          <w:p w14:paraId="6E4CBA2F" w14:textId="77777777" w:rsidR="00347BDA" w:rsidRPr="00627D8A" w:rsidRDefault="00347BDA"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108FA23A" w14:textId="77777777" w:rsidR="00347BDA" w:rsidRPr="00627D8A" w:rsidRDefault="00347BDA" w:rsidP="0017563E">
            <w:pPr>
              <w:pStyle w:val="StandardTabelleFett"/>
              <w:rPr>
                <w:lang w:val="de-CH"/>
              </w:rPr>
            </w:pPr>
          </w:p>
        </w:tc>
        <w:tc>
          <w:tcPr>
            <w:tcW w:w="1239" w:type="dxa"/>
            <w:tcBorders>
              <w:top w:val="single" w:sz="4" w:space="0" w:color="auto"/>
              <w:bottom w:val="single" w:sz="4" w:space="0" w:color="auto"/>
            </w:tcBorders>
            <w:shd w:val="clear" w:color="auto" w:fill="auto"/>
            <w:vAlign w:val="center"/>
          </w:tcPr>
          <w:p w14:paraId="714F3600" w14:textId="77777777" w:rsidR="00347BDA" w:rsidRPr="00627D8A" w:rsidRDefault="00347BDA" w:rsidP="0017563E">
            <w:pPr>
              <w:pStyle w:val="StandardTabelleFett"/>
              <w:rPr>
                <w:lang w:val="de-CH"/>
              </w:rPr>
            </w:pPr>
          </w:p>
        </w:tc>
        <w:tc>
          <w:tcPr>
            <w:tcW w:w="1272" w:type="dxa"/>
            <w:tcBorders>
              <w:top w:val="single" w:sz="4" w:space="0" w:color="auto"/>
              <w:bottom w:val="single" w:sz="4" w:space="0" w:color="auto"/>
            </w:tcBorders>
            <w:vAlign w:val="center"/>
          </w:tcPr>
          <w:p w14:paraId="06D7A147" w14:textId="77777777" w:rsidR="00347BDA" w:rsidRPr="00627D8A" w:rsidRDefault="00347BDA" w:rsidP="0017563E">
            <w:pPr>
              <w:pStyle w:val="StandardTabelleFett"/>
              <w:rPr>
                <w:lang w:val="de-CH"/>
              </w:rPr>
            </w:pPr>
          </w:p>
        </w:tc>
      </w:tr>
      <w:tr w:rsidR="00F16566" w:rsidRPr="00627D8A" w14:paraId="585AE2EA" w14:textId="77777777" w:rsidTr="00F51E92">
        <w:tc>
          <w:tcPr>
            <w:tcW w:w="581" w:type="dxa"/>
            <w:tcBorders>
              <w:top w:val="single" w:sz="4" w:space="0" w:color="auto"/>
              <w:bottom w:val="single" w:sz="4" w:space="0" w:color="auto"/>
            </w:tcBorders>
          </w:tcPr>
          <w:p w14:paraId="6C00C35C" w14:textId="31C00A2B" w:rsidR="00F16566" w:rsidRDefault="00F16566" w:rsidP="0017563E">
            <w:pPr>
              <w:pStyle w:val="StandardTabelleFett"/>
              <w:rPr>
                <w:lang w:val="de-CH"/>
              </w:rPr>
            </w:pPr>
            <w:r>
              <w:rPr>
                <w:lang w:val="de-CH"/>
              </w:rPr>
              <w:t>4</w:t>
            </w:r>
          </w:p>
        </w:tc>
        <w:tc>
          <w:tcPr>
            <w:tcW w:w="3947" w:type="dxa"/>
            <w:tcBorders>
              <w:top w:val="single" w:sz="4" w:space="0" w:color="auto"/>
              <w:bottom w:val="single" w:sz="4" w:space="0" w:color="auto"/>
            </w:tcBorders>
            <w:vAlign w:val="center"/>
          </w:tcPr>
          <w:p w14:paraId="74538D4A" w14:textId="622ACAF5" w:rsidR="00F16566" w:rsidRDefault="00F16566" w:rsidP="0017563E">
            <w:pPr>
              <w:pStyle w:val="StandardTabelleFett"/>
              <w:rPr>
                <w:lang w:val="de-CH"/>
              </w:rPr>
            </w:pPr>
            <w:r>
              <w:rPr>
                <w:lang w:val="de-CH"/>
              </w:rPr>
              <w:t>Platzvolten DUAL</w:t>
            </w:r>
          </w:p>
        </w:tc>
        <w:tc>
          <w:tcPr>
            <w:tcW w:w="1259" w:type="dxa"/>
            <w:tcBorders>
              <w:top w:val="single" w:sz="4" w:space="0" w:color="auto"/>
              <w:bottom w:val="single" w:sz="4" w:space="0" w:color="auto"/>
            </w:tcBorders>
            <w:vAlign w:val="center"/>
          </w:tcPr>
          <w:p w14:paraId="44604D3D" w14:textId="77777777" w:rsidR="00F16566" w:rsidRPr="00627D8A" w:rsidRDefault="00F16566"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3D7FF2A7" w14:textId="77777777" w:rsidR="00F16566" w:rsidRPr="00627D8A" w:rsidRDefault="00F16566" w:rsidP="0017563E">
            <w:pPr>
              <w:pStyle w:val="StandardTabelleFett"/>
              <w:rPr>
                <w:lang w:val="de-CH"/>
              </w:rPr>
            </w:pPr>
          </w:p>
        </w:tc>
        <w:tc>
          <w:tcPr>
            <w:tcW w:w="1239" w:type="dxa"/>
            <w:tcBorders>
              <w:top w:val="single" w:sz="4" w:space="0" w:color="auto"/>
              <w:bottom w:val="single" w:sz="4" w:space="0" w:color="auto"/>
            </w:tcBorders>
            <w:shd w:val="clear" w:color="auto" w:fill="auto"/>
            <w:vAlign w:val="center"/>
          </w:tcPr>
          <w:p w14:paraId="708CD42C" w14:textId="77777777" w:rsidR="00F16566" w:rsidRPr="00627D8A" w:rsidRDefault="00F16566" w:rsidP="0017563E">
            <w:pPr>
              <w:pStyle w:val="StandardTabelleFett"/>
              <w:rPr>
                <w:lang w:val="de-CH"/>
              </w:rPr>
            </w:pPr>
          </w:p>
        </w:tc>
        <w:tc>
          <w:tcPr>
            <w:tcW w:w="1272" w:type="dxa"/>
            <w:tcBorders>
              <w:top w:val="single" w:sz="4" w:space="0" w:color="auto"/>
              <w:bottom w:val="single" w:sz="4" w:space="0" w:color="auto"/>
            </w:tcBorders>
            <w:vAlign w:val="center"/>
          </w:tcPr>
          <w:p w14:paraId="65B47E37" w14:textId="77777777" w:rsidR="00F16566" w:rsidRPr="00627D8A" w:rsidRDefault="00F16566" w:rsidP="0017563E">
            <w:pPr>
              <w:pStyle w:val="StandardTabelleFett"/>
              <w:rPr>
                <w:lang w:val="de-CH"/>
              </w:rPr>
            </w:pPr>
          </w:p>
        </w:tc>
      </w:tr>
      <w:tr w:rsidR="00F16566" w:rsidRPr="00627D8A" w14:paraId="5F901D8E" w14:textId="77777777" w:rsidTr="00F51E92">
        <w:tc>
          <w:tcPr>
            <w:tcW w:w="581" w:type="dxa"/>
            <w:tcBorders>
              <w:top w:val="single" w:sz="4" w:space="0" w:color="auto"/>
              <w:bottom w:val="single" w:sz="4" w:space="0" w:color="auto"/>
            </w:tcBorders>
          </w:tcPr>
          <w:p w14:paraId="72D02DE7" w14:textId="01C90C1B" w:rsidR="00F16566" w:rsidRDefault="00F16566" w:rsidP="0017563E">
            <w:pPr>
              <w:pStyle w:val="StandardTabelleFett"/>
              <w:rPr>
                <w:lang w:val="de-CH"/>
              </w:rPr>
            </w:pPr>
            <w:r>
              <w:rPr>
                <w:lang w:val="de-CH"/>
              </w:rPr>
              <w:t>5</w:t>
            </w:r>
          </w:p>
        </w:tc>
        <w:tc>
          <w:tcPr>
            <w:tcW w:w="3947" w:type="dxa"/>
            <w:tcBorders>
              <w:top w:val="single" w:sz="4" w:space="0" w:color="auto"/>
              <w:bottom w:val="single" w:sz="4" w:space="0" w:color="auto"/>
            </w:tcBorders>
            <w:vAlign w:val="center"/>
          </w:tcPr>
          <w:p w14:paraId="377DF2DA" w14:textId="55E1BE45" w:rsidR="00F16566" w:rsidRDefault="00F16566" w:rsidP="0017563E">
            <w:pPr>
              <w:pStyle w:val="StandardTabelleFett"/>
              <w:rPr>
                <w:lang w:val="de-CH"/>
              </w:rPr>
            </w:pPr>
            <w:r>
              <w:rPr>
                <w:lang w:val="de-CH"/>
              </w:rPr>
              <w:t>Platzvolten SOLO</w:t>
            </w:r>
          </w:p>
        </w:tc>
        <w:tc>
          <w:tcPr>
            <w:tcW w:w="1259" w:type="dxa"/>
            <w:tcBorders>
              <w:top w:val="single" w:sz="4" w:space="0" w:color="auto"/>
              <w:bottom w:val="single" w:sz="4" w:space="0" w:color="auto"/>
            </w:tcBorders>
            <w:vAlign w:val="center"/>
          </w:tcPr>
          <w:p w14:paraId="75DA5974" w14:textId="77777777" w:rsidR="00F16566" w:rsidRPr="00627D8A" w:rsidRDefault="00F16566"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54A6A330" w14:textId="77777777" w:rsidR="00F16566" w:rsidRPr="00627D8A" w:rsidRDefault="00F16566" w:rsidP="0017563E">
            <w:pPr>
              <w:pStyle w:val="StandardTabelleFett"/>
              <w:rPr>
                <w:lang w:val="de-CH"/>
              </w:rPr>
            </w:pPr>
          </w:p>
        </w:tc>
        <w:tc>
          <w:tcPr>
            <w:tcW w:w="1239" w:type="dxa"/>
            <w:tcBorders>
              <w:top w:val="single" w:sz="4" w:space="0" w:color="auto"/>
              <w:bottom w:val="single" w:sz="4" w:space="0" w:color="auto"/>
            </w:tcBorders>
            <w:shd w:val="clear" w:color="auto" w:fill="auto"/>
            <w:vAlign w:val="center"/>
          </w:tcPr>
          <w:p w14:paraId="17CF3F95" w14:textId="77777777" w:rsidR="00F16566" w:rsidRPr="00627D8A" w:rsidRDefault="00F16566" w:rsidP="0017563E">
            <w:pPr>
              <w:pStyle w:val="StandardTabelleFett"/>
              <w:rPr>
                <w:lang w:val="de-CH"/>
              </w:rPr>
            </w:pPr>
          </w:p>
        </w:tc>
        <w:tc>
          <w:tcPr>
            <w:tcW w:w="1272" w:type="dxa"/>
            <w:tcBorders>
              <w:top w:val="single" w:sz="4" w:space="0" w:color="auto"/>
              <w:bottom w:val="single" w:sz="4" w:space="0" w:color="auto"/>
            </w:tcBorders>
            <w:vAlign w:val="center"/>
          </w:tcPr>
          <w:p w14:paraId="04C6F420" w14:textId="77777777" w:rsidR="00F16566" w:rsidRPr="00627D8A" w:rsidRDefault="00F16566" w:rsidP="0017563E">
            <w:pPr>
              <w:pStyle w:val="StandardTabelleFett"/>
              <w:rPr>
                <w:lang w:val="de-CH"/>
              </w:rPr>
            </w:pPr>
          </w:p>
        </w:tc>
      </w:tr>
      <w:tr w:rsidR="008F5571" w:rsidRPr="00627D8A" w14:paraId="2607EA99" w14:textId="77777777" w:rsidTr="00F51E92">
        <w:tc>
          <w:tcPr>
            <w:tcW w:w="581" w:type="dxa"/>
            <w:tcBorders>
              <w:top w:val="single" w:sz="4" w:space="0" w:color="auto"/>
              <w:bottom w:val="single" w:sz="4" w:space="0" w:color="auto"/>
            </w:tcBorders>
          </w:tcPr>
          <w:p w14:paraId="25D4580E" w14:textId="77777777" w:rsidR="008F5571" w:rsidRPr="00627D8A" w:rsidRDefault="008F5571" w:rsidP="0017563E">
            <w:pPr>
              <w:pStyle w:val="StandardTabelleFett"/>
              <w:rPr>
                <w:lang w:val="de-CH"/>
              </w:rPr>
            </w:pPr>
          </w:p>
        </w:tc>
        <w:tc>
          <w:tcPr>
            <w:tcW w:w="3947" w:type="dxa"/>
            <w:tcBorders>
              <w:top w:val="single" w:sz="4" w:space="0" w:color="auto"/>
              <w:bottom w:val="single" w:sz="4" w:space="0" w:color="auto"/>
            </w:tcBorders>
            <w:vAlign w:val="center"/>
          </w:tcPr>
          <w:p w14:paraId="5E42DB90" w14:textId="77777777" w:rsidR="008F5571" w:rsidRDefault="008F5571" w:rsidP="0017563E">
            <w:pPr>
              <w:pStyle w:val="StandardTabelleFett"/>
              <w:rPr>
                <w:lang w:val="de-CH"/>
              </w:rPr>
            </w:pPr>
          </w:p>
        </w:tc>
        <w:tc>
          <w:tcPr>
            <w:tcW w:w="1259" w:type="dxa"/>
            <w:tcBorders>
              <w:top w:val="single" w:sz="4" w:space="0" w:color="auto"/>
              <w:bottom w:val="single" w:sz="4" w:space="0" w:color="auto"/>
            </w:tcBorders>
            <w:vAlign w:val="center"/>
          </w:tcPr>
          <w:p w14:paraId="45EE1248" w14:textId="77777777" w:rsidR="008F5571" w:rsidRPr="00627D8A" w:rsidRDefault="008F5571"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59402E5E" w14:textId="77777777" w:rsidR="008F5571" w:rsidRPr="00627D8A" w:rsidRDefault="008F5571" w:rsidP="0017563E">
            <w:pPr>
              <w:pStyle w:val="StandardTabelleFett"/>
              <w:rPr>
                <w:lang w:val="de-CH"/>
              </w:rPr>
            </w:pPr>
          </w:p>
        </w:tc>
        <w:tc>
          <w:tcPr>
            <w:tcW w:w="1239" w:type="dxa"/>
            <w:tcBorders>
              <w:top w:val="single" w:sz="4" w:space="0" w:color="auto"/>
              <w:bottom w:val="single" w:sz="4" w:space="0" w:color="auto"/>
            </w:tcBorders>
            <w:shd w:val="clear" w:color="auto" w:fill="auto"/>
            <w:vAlign w:val="center"/>
          </w:tcPr>
          <w:p w14:paraId="0E3FC0AA" w14:textId="77777777" w:rsidR="008F5571" w:rsidRPr="00627D8A" w:rsidRDefault="008F5571" w:rsidP="0017563E">
            <w:pPr>
              <w:pStyle w:val="StandardTabelleFett"/>
              <w:rPr>
                <w:lang w:val="de-CH"/>
              </w:rPr>
            </w:pPr>
          </w:p>
        </w:tc>
        <w:tc>
          <w:tcPr>
            <w:tcW w:w="1272" w:type="dxa"/>
            <w:tcBorders>
              <w:top w:val="single" w:sz="4" w:space="0" w:color="auto"/>
              <w:bottom w:val="single" w:sz="4" w:space="0" w:color="auto"/>
            </w:tcBorders>
            <w:vAlign w:val="center"/>
          </w:tcPr>
          <w:p w14:paraId="3ECEFE8B" w14:textId="77777777" w:rsidR="008F5571" w:rsidRPr="00627D8A" w:rsidRDefault="008F5571" w:rsidP="0017563E">
            <w:pPr>
              <w:pStyle w:val="StandardTabelleFett"/>
              <w:rPr>
                <w:lang w:val="de-CH"/>
              </w:rPr>
            </w:pPr>
          </w:p>
        </w:tc>
      </w:tr>
      <w:tr w:rsidR="008F5571" w:rsidRPr="00627D8A" w14:paraId="1A51D3EA" w14:textId="77777777" w:rsidTr="00F51E92">
        <w:tc>
          <w:tcPr>
            <w:tcW w:w="581" w:type="dxa"/>
            <w:tcBorders>
              <w:top w:val="single" w:sz="4" w:space="0" w:color="auto"/>
              <w:bottom w:val="single" w:sz="4" w:space="0" w:color="auto"/>
            </w:tcBorders>
          </w:tcPr>
          <w:p w14:paraId="4007F275" w14:textId="77777777" w:rsidR="008F5571" w:rsidRPr="00627D8A" w:rsidRDefault="008F5571" w:rsidP="0017563E">
            <w:pPr>
              <w:pStyle w:val="StandardTabelleFett"/>
              <w:rPr>
                <w:lang w:val="de-CH"/>
              </w:rPr>
            </w:pPr>
          </w:p>
        </w:tc>
        <w:tc>
          <w:tcPr>
            <w:tcW w:w="3947" w:type="dxa"/>
            <w:tcBorders>
              <w:top w:val="single" w:sz="4" w:space="0" w:color="auto"/>
              <w:bottom w:val="single" w:sz="4" w:space="0" w:color="auto"/>
            </w:tcBorders>
            <w:vAlign w:val="center"/>
          </w:tcPr>
          <w:p w14:paraId="0BED4CCC" w14:textId="77777777" w:rsidR="008F5571" w:rsidRDefault="008F5571" w:rsidP="0017563E">
            <w:pPr>
              <w:pStyle w:val="StandardTabelleFett"/>
              <w:rPr>
                <w:lang w:val="de-CH"/>
              </w:rPr>
            </w:pPr>
          </w:p>
        </w:tc>
        <w:tc>
          <w:tcPr>
            <w:tcW w:w="1259" w:type="dxa"/>
            <w:tcBorders>
              <w:top w:val="single" w:sz="4" w:space="0" w:color="auto"/>
              <w:bottom w:val="single" w:sz="4" w:space="0" w:color="auto"/>
            </w:tcBorders>
            <w:vAlign w:val="center"/>
          </w:tcPr>
          <w:p w14:paraId="29A7DCDE" w14:textId="77777777" w:rsidR="008F5571" w:rsidRPr="00627D8A" w:rsidRDefault="008F5571" w:rsidP="0017563E">
            <w:pPr>
              <w:pStyle w:val="StandardTabelleFett"/>
              <w:rPr>
                <w:lang w:val="de-CH"/>
              </w:rPr>
            </w:pPr>
          </w:p>
        </w:tc>
        <w:tc>
          <w:tcPr>
            <w:tcW w:w="1265" w:type="dxa"/>
            <w:tcBorders>
              <w:top w:val="single" w:sz="4" w:space="0" w:color="auto"/>
              <w:bottom w:val="single" w:sz="4" w:space="0" w:color="auto"/>
            </w:tcBorders>
            <w:shd w:val="clear" w:color="auto" w:fill="auto"/>
            <w:vAlign w:val="center"/>
          </w:tcPr>
          <w:p w14:paraId="27D0F150" w14:textId="77777777" w:rsidR="008F5571" w:rsidRPr="00627D8A" w:rsidRDefault="008F5571" w:rsidP="0017563E">
            <w:pPr>
              <w:pStyle w:val="StandardTabelleFett"/>
              <w:rPr>
                <w:lang w:val="de-CH"/>
              </w:rPr>
            </w:pPr>
          </w:p>
        </w:tc>
        <w:tc>
          <w:tcPr>
            <w:tcW w:w="1239" w:type="dxa"/>
            <w:tcBorders>
              <w:top w:val="single" w:sz="4" w:space="0" w:color="auto"/>
              <w:bottom w:val="single" w:sz="4" w:space="0" w:color="auto"/>
            </w:tcBorders>
            <w:shd w:val="clear" w:color="auto" w:fill="auto"/>
            <w:vAlign w:val="center"/>
          </w:tcPr>
          <w:p w14:paraId="15C65A8A" w14:textId="77777777" w:rsidR="008F5571" w:rsidRPr="00627D8A" w:rsidRDefault="008F5571" w:rsidP="0017563E">
            <w:pPr>
              <w:pStyle w:val="StandardTabelleFett"/>
              <w:rPr>
                <w:lang w:val="de-CH"/>
              </w:rPr>
            </w:pPr>
          </w:p>
        </w:tc>
        <w:tc>
          <w:tcPr>
            <w:tcW w:w="1272" w:type="dxa"/>
            <w:tcBorders>
              <w:top w:val="single" w:sz="4" w:space="0" w:color="auto"/>
              <w:bottom w:val="single" w:sz="4" w:space="0" w:color="auto"/>
            </w:tcBorders>
            <w:vAlign w:val="center"/>
          </w:tcPr>
          <w:p w14:paraId="758C16C1" w14:textId="77777777" w:rsidR="008F5571" w:rsidRPr="00627D8A" w:rsidRDefault="008F5571" w:rsidP="0017563E">
            <w:pPr>
              <w:pStyle w:val="StandardTabelleFett"/>
              <w:rPr>
                <w:lang w:val="de-CH"/>
              </w:rPr>
            </w:pPr>
          </w:p>
        </w:tc>
      </w:tr>
      <w:tr w:rsidR="00347BDA" w:rsidRPr="00627D8A" w14:paraId="77670199" w14:textId="77777777" w:rsidTr="00F51E92">
        <w:trPr>
          <w:trHeight w:val="84"/>
        </w:trPr>
        <w:tc>
          <w:tcPr>
            <w:tcW w:w="581" w:type="dxa"/>
            <w:tcBorders>
              <w:top w:val="single" w:sz="4" w:space="0" w:color="auto"/>
              <w:left w:val="nil"/>
              <w:bottom w:val="single" w:sz="4" w:space="0" w:color="auto"/>
              <w:right w:val="nil"/>
            </w:tcBorders>
          </w:tcPr>
          <w:p w14:paraId="0CF378A7" w14:textId="77777777" w:rsidR="00347BDA" w:rsidRPr="00627D8A" w:rsidRDefault="00347BDA" w:rsidP="00C57997">
            <w:pPr>
              <w:pStyle w:val="StandardTabelle"/>
              <w:tabs>
                <w:tab w:val="clear" w:pos="851"/>
                <w:tab w:val="clear" w:pos="1168"/>
              </w:tabs>
              <w:rPr>
                <w:lang w:val="de-CH"/>
              </w:rPr>
            </w:pPr>
          </w:p>
        </w:tc>
        <w:tc>
          <w:tcPr>
            <w:tcW w:w="3947" w:type="dxa"/>
            <w:tcBorders>
              <w:top w:val="single" w:sz="4" w:space="0" w:color="auto"/>
              <w:left w:val="nil"/>
              <w:bottom w:val="single" w:sz="4" w:space="0" w:color="auto"/>
              <w:right w:val="nil"/>
            </w:tcBorders>
          </w:tcPr>
          <w:p w14:paraId="73684B9F" w14:textId="77777777" w:rsidR="00347BDA" w:rsidRPr="00627D8A" w:rsidRDefault="00347BDA" w:rsidP="00C57997">
            <w:pPr>
              <w:pStyle w:val="StandardTabelle"/>
              <w:tabs>
                <w:tab w:val="clear" w:pos="851"/>
                <w:tab w:val="clear" w:pos="1168"/>
              </w:tabs>
              <w:rPr>
                <w:lang w:val="de-CH"/>
              </w:rPr>
            </w:pPr>
          </w:p>
        </w:tc>
        <w:tc>
          <w:tcPr>
            <w:tcW w:w="1259" w:type="dxa"/>
            <w:tcBorders>
              <w:top w:val="single" w:sz="4" w:space="0" w:color="auto"/>
              <w:left w:val="nil"/>
              <w:bottom w:val="single" w:sz="4" w:space="0" w:color="auto"/>
              <w:right w:val="nil"/>
            </w:tcBorders>
          </w:tcPr>
          <w:p w14:paraId="032A125E" w14:textId="77777777" w:rsidR="00347BDA" w:rsidRPr="00627D8A" w:rsidRDefault="00347BDA" w:rsidP="00C57997">
            <w:pPr>
              <w:pStyle w:val="StandardTabelle"/>
              <w:tabs>
                <w:tab w:val="clear" w:pos="851"/>
                <w:tab w:val="clear" w:pos="1168"/>
              </w:tabs>
              <w:rPr>
                <w:lang w:val="de-CH"/>
              </w:rPr>
            </w:pPr>
          </w:p>
        </w:tc>
        <w:tc>
          <w:tcPr>
            <w:tcW w:w="1265" w:type="dxa"/>
            <w:tcBorders>
              <w:top w:val="single" w:sz="4" w:space="0" w:color="auto"/>
              <w:left w:val="nil"/>
              <w:bottom w:val="single" w:sz="4" w:space="0" w:color="auto"/>
              <w:right w:val="nil"/>
            </w:tcBorders>
            <w:shd w:val="clear" w:color="auto" w:fill="auto"/>
          </w:tcPr>
          <w:p w14:paraId="000F6084" w14:textId="77777777" w:rsidR="00347BDA" w:rsidRPr="00627D8A" w:rsidRDefault="00347BDA" w:rsidP="00C57997">
            <w:pPr>
              <w:pStyle w:val="StandardTabelle"/>
              <w:tabs>
                <w:tab w:val="clear" w:pos="851"/>
                <w:tab w:val="clear" w:pos="1168"/>
              </w:tabs>
              <w:rPr>
                <w:lang w:val="de-CH"/>
              </w:rPr>
            </w:pPr>
          </w:p>
        </w:tc>
        <w:tc>
          <w:tcPr>
            <w:tcW w:w="1239" w:type="dxa"/>
            <w:tcBorders>
              <w:top w:val="single" w:sz="4" w:space="0" w:color="auto"/>
              <w:left w:val="nil"/>
              <w:bottom w:val="nil"/>
              <w:right w:val="nil"/>
            </w:tcBorders>
            <w:shd w:val="clear" w:color="auto" w:fill="auto"/>
          </w:tcPr>
          <w:p w14:paraId="68F65C8E" w14:textId="77777777" w:rsidR="00347BDA" w:rsidRPr="00627D8A" w:rsidRDefault="00347BDA" w:rsidP="00C57997">
            <w:pPr>
              <w:pStyle w:val="StandardTabelle"/>
              <w:tabs>
                <w:tab w:val="clear" w:pos="851"/>
                <w:tab w:val="clear" w:pos="1168"/>
              </w:tabs>
              <w:rPr>
                <w:lang w:val="de-CH"/>
              </w:rPr>
            </w:pPr>
          </w:p>
        </w:tc>
        <w:tc>
          <w:tcPr>
            <w:tcW w:w="1272" w:type="dxa"/>
            <w:tcBorders>
              <w:top w:val="single" w:sz="4" w:space="0" w:color="auto"/>
              <w:left w:val="nil"/>
              <w:bottom w:val="nil"/>
              <w:right w:val="nil"/>
            </w:tcBorders>
          </w:tcPr>
          <w:p w14:paraId="4E4991B1" w14:textId="77777777" w:rsidR="00347BDA" w:rsidRPr="00627D8A" w:rsidRDefault="00347BDA" w:rsidP="00C57997">
            <w:pPr>
              <w:pStyle w:val="StandardTabelle"/>
              <w:tabs>
                <w:tab w:val="clear" w:pos="851"/>
                <w:tab w:val="clear" w:pos="1168"/>
              </w:tabs>
              <w:rPr>
                <w:lang w:val="de-CH"/>
              </w:rPr>
            </w:pPr>
          </w:p>
        </w:tc>
      </w:tr>
      <w:tr w:rsidR="00347BDA" w:rsidRPr="00627D8A" w14:paraId="21045734" w14:textId="77777777" w:rsidTr="00F51E92">
        <w:tc>
          <w:tcPr>
            <w:tcW w:w="581" w:type="dxa"/>
            <w:tcBorders>
              <w:top w:val="single" w:sz="4" w:space="0" w:color="auto"/>
              <w:bottom w:val="single" w:sz="4" w:space="0" w:color="auto"/>
              <w:right w:val="nil"/>
            </w:tcBorders>
          </w:tcPr>
          <w:p w14:paraId="45B543AB" w14:textId="77777777" w:rsidR="00347BDA" w:rsidRPr="00627D8A" w:rsidRDefault="00347BDA" w:rsidP="00C57997">
            <w:pPr>
              <w:pStyle w:val="StandardTabelleTotal"/>
              <w:rPr>
                <w:lang w:val="de-CH"/>
              </w:rPr>
            </w:pPr>
          </w:p>
        </w:tc>
        <w:tc>
          <w:tcPr>
            <w:tcW w:w="3947" w:type="dxa"/>
            <w:tcBorders>
              <w:top w:val="single" w:sz="4" w:space="0" w:color="auto"/>
              <w:left w:val="nil"/>
              <w:bottom w:val="single" w:sz="4" w:space="0" w:color="auto"/>
            </w:tcBorders>
            <w:vAlign w:val="center"/>
          </w:tcPr>
          <w:p w14:paraId="55F1BEFA" w14:textId="361BF4A4" w:rsidR="00347BDA" w:rsidRPr="00627D8A" w:rsidRDefault="00347BDA" w:rsidP="00C57997">
            <w:pPr>
              <w:pStyle w:val="StandardTabelleTotal"/>
              <w:rPr>
                <w:lang w:val="de-CH"/>
              </w:rPr>
            </w:pPr>
            <w:r w:rsidRPr="00627D8A">
              <w:rPr>
                <w:lang w:val="de-CH"/>
              </w:rPr>
              <w:t>Total:</w:t>
            </w:r>
          </w:p>
        </w:tc>
        <w:tc>
          <w:tcPr>
            <w:tcW w:w="1259" w:type="dxa"/>
            <w:tcBorders>
              <w:top w:val="single" w:sz="4" w:space="0" w:color="auto"/>
              <w:bottom w:val="single" w:sz="4" w:space="0" w:color="auto"/>
            </w:tcBorders>
            <w:vAlign w:val="center"/>
          </w:tcPr>
          <w:p w14:paraId="36385E14" w14:textId="08901E0B" w:rsidR="00347BDA" w:rsidRPr="00627D8A" w:rsidRDefault="00347BDA" w:rsidP="00C57997">
            <w:pPr>
              <w:pStyle w:val="StandardTabelleTotal"/>
              <w:rPr>
                <w:lang w:val="de-CH"/>
              </w:rPr>
            </w:pPr>
          </w:p>
        </w:tc>
        <w:tc>
          <w:tcPr>
            <w:tcW w:w="1265" w:type="dxa"/>
            <w:tcBorders>
              <w:top w:val="single" w:sz="4" w:space="0" w:color="auto"/>
              <w:bottom w:val="single" w:sz="4" w:space="0" w:color="auto"/>
              <w:right w:val="single" w:sz="4" w:space="0" w:color="auto"/>
            </w:tcBorders>
            <w:shd w:val="clear" w:color="auto" w:fill="auto"/>
            <w:vAlign w:val="center"/>
          </w:tcPr>
          <w:p w14:paraId="2B7DF644" w14:textId="3E922B33" w:rsidR="00347BDA" w:rsidRPr="00627D8A" w:rsidRDefault="00347BDA" w:rsidP="00C57997">
            <w:pPr>
              <w:pStyle w:val="StandardTabelleTotal"/>
              <w:rPr>
                <w:lang w:val="de-CH"/>
              </w:rPr>
            </w:pPr>
          </w:p>
        </w:tc>
        <w:tc>
          <w:tcPr>
            <w:tcW w:w="1239" w:type="dxa"/>
            <w:tcBorders>
              <w:top w:val="nil"/>
              <w:left w:val="single" w:sz="4" w:space="0" w:color="auto"/>
              <w:bottom w:val="nil"/>
              <w:right w:val="nil"/>
            </w:tcBorders>
            <w:shd w:val="clear" w:color="auto" w:fill="auto"/>
            <w:vAlign w:val="center"/>
          </w:tcPr>
          <w:p w14:paraId="1A5D4FBE" w14:textId="77777777" w:rsidR="00347BDA" w:rsidRPr="00627D8A" w:rsidRDefault="00347BDA" w:rsidP="00C57997">
            <w:pPr>
              <w:pStyle w:val="StandardTabelleTotal"/>
              <w:rPr>
                <w:rFonts w:cs="Arial"/>
                <w:lang w:val="de-CH"/>
              </w:rPr>
            </w:pPr>
          </w:p>
        </w:tc>
        <w:tc>
          <w:tcPr>
            <w:tcW w:w="1272" w:type="dxa"/>
            <w:tcBorders>
              <w:top w:val="nil"/>
              <w:left w:val="nil"/>
              <w:bottom w:val="nil"/>
              <w:right w:val="nil"/>
            </w:tcBorders>
            <w:vAlign w:val="center"/>
          </w:tcPr>
          <w:p w14:paraId="08C8F8FA" w14:textId="77777777" w:rsidR="00347BDA" w:rsidRPr="00627D8A" w:rsidRDefault="00347BDA" w:rsidP="00C57997">
            <w:pPr>
              <w:pStyle w:val="StandardTabelleTotal"/>
              <w:rPr>
                <w:rFonts w:cs="Arial"/>
                <w:lang w:val="de-CH"/>
              </w:rPr>
            </w:pPr>
          </w:p>
        </w:tc>
      </w:tr>
    </w:tbl>
    <w:p w14:paraId="68FB60B8" w14:textId="2016F08D" w:rsidR="00554554" w:rsidRPr="00627D8A" w:rsidRDefault="009B6601" w:rsidP="00730680">
      <w:pPr>
        <w:rPr>
          <w:lang w:val="de-CH"/>
        </w:rPr>
      </w:pPr>
      <w:r w:rsidRPr="00627D8A">
        <w:rPr>
          <w:lang w:val="de-CH"/>
        </w:rPr>
        <w:br w:type="page"/>
      </w:r>
    </w:p>
    <w:p w14:paraId="0EBA7214" w14:textId="321D328D" w:rsidR="00554554" w:rsidRPr="00627D8A" w:rsidRDefault="00347BDA">
      <w:pPr>
        <w:pStyle w:val="berschrift1"/>
        <w:rPr>
          <w:lang w:val="de-CH"/>
        </w:rPr>
      </w:pPr>
      <w:bookmarkStart w:id="39" w:name="_Toc78547604"/>
      <w:r>
        <w:rPr>
          <w:lang w:val="de-CH"/>
        </w:rPr>
        <w:lastRenderedPageBreak/>
        <w:t>Einführung</w:t>
      </w:r>
      <w:bookmarkEnd w:id="39"/>
    </w:p>
    <w:p w14:paraId="21B71DB8" w14:textId="54B96ABE" w:rsidR="00554554" w:rsidRPr="00627D8A" w:rsidRDefault="009B6601">
      <w:pPr>
        <w:pStyle w:val="RevisionStatus"/>
        <w:spacing w:after="240"/>
        <w:rPr>
          <w:noProof w:val="0"/>
        </w:rPr>
      </w:pPr>
      <w:bookmarkStart w:id="40" w:name="_Toc78547584"/>
      <w:r w:rsidRPr="00627D8A">
        <w:rPr>
          <w:noProof w:val="0"/>
        </w:rPr>
        <w:t>Part 2</w:t>
      </w:r>
      <w:r w:rsidRPr="00627D8A">
        <w:rPr>
          <w:noProof w:val="0"/>
        </w:rPr>
        <w:tab/>
        <w:t xml:space="preserve">REV0 / </w:t>
      </w:r>
      <w:r w:rsidR="00592342">
        <w:rPr>
          <w:noProof w:val="0"/>
        </w:rPr>
        <w:t>04.10.2020</w:t>
      </w:r>
      <w:bookmarkEnd w:id="40"/>
    </w:p>
    <w:p w14:paraId="40449013" w14:textId="77777777" w:rsidR="008D6C61" w:rsidRPr="00215252" w:rsidRDefault="008D6C61" w:rsidP="008D6C61">
      <w:pPr>
        <w:pStyle w:val="berschrift2"/>
        <w:rPr>
          <w:lang w:val="de-CH"/>
        </w:rPr>
      </w:pPr>
      <w:bookmarkStart w:id="41" w:name="_Toc78547605"/>
      <w:r>
        <w:rPr>
          <w:lang w:val="de-CH"/>
        </w:rPr>
        <w:t>Ausbildungsprogramm</w:t>
      </w:r>
      <w:bookmarkEnd w:id="41"/>
    </w:p>
    <w:p w14:paraId="5A7BC93C" w14:textId="70ACB50C" w:rsidR="00554554" w:rsidRPr="00627D8A" w:rsidRDefault="0070755E">
      <w:pPr>
        <w:pStyle w:val="RevisionStatus"/>
        <w:rPr>
          <w:noProof w:val="0"/>
        </w:rPr>
      </w:pPr>
      <w:bookmarkStart w:id="42" w:name="_Toc78547585"/>
      <w:r w:rsidRPr="00627D8A">
        <w:rPr>
          <w:noProof w:val="0"/>
        </w:rPr>
        <w:t>2.1</w:t>
      </w:r>
      <w:r w:rsidR="009B6601" w:rsidRPr="00627D8A">
        <w:rPr>
          <w:noProof w:val="0"/>
        </w:rPr>
        <w:tab/>
        <w:t xml:space="preserve">REV0 / </w:t>
      </w:r>
      <w:r w:rsidR="00592342">
        <w:rPr>
          <w:noProof w:val="0"/>
        </w:rPr>
        <w:t>04.10.2020</w:t>
      </w:r>
      <w:bookmarkEnd w:id="42"/>
    </w:p>
    <w:p w14:paraId="07033F90" w14:textId="53B6D8EB" w:rsidR="008D6C61" w:rsidRPr="00DD606A" w:rsidRDefault="008D6C61" w:rsidP="00672818">
      <w:pPr>
        <w:rPr>
          <w:lang w:val="de-CH"/>
        </w:rPr>
      </w:pPr>
      <w:r w:rsidRPr="00DD606A">
        <w:rPr>
          <w:lang w:val="de-CH"/>
        </w:rPr>
        <w:t>Dieses Ausbildungsprogramm für d</w:t>
      </w:r>
      <w:r>
        <w:rPr>
          <w:lang w:val="de-CH"/>
        </w:rPr>
        <w:t>as TMG Class Rating</w:t>
      </w:r>
      <w:r w:rsidRPr="00DD606A">
        <w:rPr>
          <w:lang w:val="de-CH"/>
        </w:rPr>
        <w:t xml:space="preserve"> wurde durch den Segelflugverband der Schweiz (SFVS) erstellt und entspricht den Anforderungen von EASA Part-FCL</w:t>
      </w:r>
    </w:p>
    <w:p w14:paraId="22AA25B2" w14:textId="155D1AA1" w:rsidR="008D6C61" w:rsidRPr="00DD606A" w:rsidRDefault="008D6C61" w:rsidP="00672818">
      <w:pPr>
        <w:rPr>
          <w:lang w:val="de-CH"/>
        </w:rPr>
      </w:pPr>
      <w:r w:rsidRPr="00DD606A">
        <w:rPr>
          <w:lang w:val="de-CH"/>
        </w:rPr>
        <w:t>Dieses beschreibt die theoretischen und praktischen Ausbildungen, welche instruiert werden müssen. Zusätzlich dient dieses Dokument zur Erfassung des aktuellen Lernstandes des Schülers.</w:t>
      </w:r>
    </w:p>
    <w:p w14:paraId="7474E1D9" w14:textId="120A871F" w:rsidR="008D6C61" w:rsidRPr="00DD606A" w:rsidRDefault="008D6C61" w:rsidP="00672818">
      <w:pPr>
        <w:rPr>
          <w:lang w:val="de-CH"/>
        </w:rPr>
      </w:pPr>
      <w:r w:rsidRPr="00DD606A">
        <w:rPr>
          <w:lang w:val="de-CH"/>
        </w:rPr>
        <w:t xml:space="preserve">Bei der </w:t>
      </w:r>
      <w:r>
        <w:rPr>
          <w:lang w:val="de-CH"/>
        </w:rPr>
        <w:t>Class Rating</w:t>
      </w:r>
      <w:r w:rsidRPr="00DD606A">
        <w:rPr>
          <w:lang w:val="de-CH"/>
        </w:rPr>
        <w:t xml:space="preserve"> Flugprüfung, muss dem Prüfer der vollständige Ausbildungsnachweis (Kapitel 1) von der ATO / DTO vorgelegt werden</w:t>
      </w:r>
    </w:p>
    <w:tbl>
      <w:tblPr>
        <w:tblStyle w:val="Tabellenraster"/>
        <w:tblW w:w="9926" w:type="dxa"/>
        <w:tblInd w:w="110" w:type="dxa"/>
        <w:tblLayout w:type="fixed"/>
        <w:tblLook w:val="04A0" w:firstRow="1" w:lastRow="0" w:firstColumn="1" w:lastColumn="0" w:noHBand="0" w:noVBand="1"/>
      </w:tblPr>
      <w:tblGrid>
        <w:gridCol w:w="1040"/>
        <w:gridCol w:w="1796"/>
        <w:gridCol w:w="1048"/>
        <w:gridCol w:w="1048"/>
        <w:gridCol w:w="1049"/>
        <w:gridCol w:w="1048"/>
        <w:gridCol w:w="1049"/>
        <w:gridCol w:w="1848"/>
      </w:tblGrid>
      <w:tr w:rsidR="008C1AE6" w:rsidRPr="00C57997" w14:paraId="02A68CF0" w14:textId="12823A24" w:rsidTr="00C80215">
        <w:tc>
          <w:tcPr>
            <w:tcW w:w="1040" w:type="dxa"/>
            <w:shd w:val="clear" w:color="auto" w:fill="D9D9D9" w:themeFill="background1" w:themeFillShade="D9"/>
          </w:tcPr>
          <w:p w14:paraId="72DA6CCE" w14:textId="77777777" w:rsidR="00C07D99" w:rsidRPr="00C57997" w:rsidRDefault="00C07D99" w:rsidP="00C07D99">
            <w:pPr>
              <w:pStyle w:val="StandardTabelleTitelZentriert"/>
            </w:pPr>
            <w:r w:rsidRPr="00C57997">
              <w:t>Manufacturer</w:t>
            </w:r>
          </w:p>
        </w:tc>
        <w:tc>
          <w:tcPr>
            <w:tcW w:w="1796" w:type="dxa"/>
            <w:shd w:val="clear" w:color="auto" w:fill="D9D9D9" w:themeFill="background1" w:themeFillShade="D9"/>
          </w:tcPr>
          <w:p w14:paraId="408D0130" w14:textId="78A8A724" w:rsidR="00C07D99" w:rsidRPr="00C57997" w:rsidRDefault="00C07D99" w:rsidP="00C07D99">
            <w:pPr>
              <w:pStyle w:val="StandardTabelleTitelZentriert"/>
            </w:pPr>
            <w:r w:rsidRPr="00C57997">
              <w:t>Aircraft model / name</w:t>
            </w:r>
          </w:p>
        </w:tc>
        <w:tc>
          <w:tcPr>
            <w:tcW w:w="1048" w:type="dxa"/>
            <w:shd w:val="clear" w:color="auto" w:fill="D9D9D9" w:themeFill="background1" w:themeFillShade="D9"/>
          </w:tcPr>
          <w:p w14:paraId="7C736D12" w14:textId="030A7C76" w:rsidR="00C07D99" w:rsidRPr="00C57997" w:rsidRDefault="00C07D99" w:rsidP="00C07D99">
            <w:pPr>
              <w:pStyle w:val="StandardTabelleTitelZentriert"/>
            </w:pPr>
            <w:r w:rsidRPr="00C57997">
              <w:t>Licence endorsement</w:t>
            </w:r>
          </w:p>
        </w:tc>
        <w:tc>
          <w:tcPr>
            <w:tcW w:w="1048" w:type="dxa"/>
            <w:shd w:val="clear" w:color="auto" w:fill="D9D9D9" w:themeFill="background1" w:themeFillShade="D9"/>
          </w:tcPr>
          <w:p w14:paraId="732C352F" w14:textId="1C03FCD2" w:rsidR="00C07D99" w:rsidRPr="00C57997" w:rsidRDefault="00C07D99" w:rsidP="00544D1C">
            <w:pPr>
              <w:pStyle w:val="StandardTabelleTitelZentriert"/>
            </w:pPr>
            <w:r w:rsidRPr="00C57997">
              <w:t>Variants</w:t>
            </w:r>
          </w:p>
        </w:tc>
        <w:tc>
          <w:tcPr>
            <w:tcW w:w="1049" w:type="dxa"/>
            <w:shd w:val="clear" w:color="auto" w:fill="D9D9D9" w:themeFill="background1" w:themeFillShade="D9"/>
          </w:tcPr>
          <w:p w14:paraId="020150C7" w14:textId="77777777" w:rsidR="00C07D99" w:rsidRPr="00C57997" w:rsidRDefault="00C07D99" w:rsidP="00544D1C">
            <w:pPr>
              <w:pStyle w:val="StandardTabelleTitelZentriert"/>
            </w:pPr>
            <w:r w:rsidRPr="00C57997">
              <w:t>Complex</w:t>
            </w:r>
          </w:p>
        </w:tc>
        <w:tc>
          <w:tcPr>
            <w:tcW w:w="1048" w:type="dxa"/>
            <w:shd w:val="clear" w:color="auto" w:fill="D9D9D9" w:themeFill="background1" w:themeFillShade="D9"/>
          </w:tcPr>
          <w:p w14:paraId="7E1FB051" w14:textId="19064ABB" w:rsidR="00C07D99" w:rsidRPr="00C57997" w:rsidRDefault="00C07D99" w:rsidP="00544D1C">
            <w:pPr>
              <w:pStyle w:val="StandardTabelleTitelZentriert"/>
            </w:pPr>
            <w:r w:rsidRPr="00C57997">
              <w:t>SP / SP HPA / MP</w:t>
            </w:r>
          </w:p>
        </w:tc>
        <w:tc>
          <w:tcPr>
            <w:tcW w:w="1049" w:type="dxa"/>
            <w:shd w:val="clear" w:color="auto" w:fill="D9D9D9" w:themeFill="background1" w:themeFillShade="D9"/>
          </w:tcPr>
          <w:p w14:paraId="078489C9" w14:textId="72715AB0" w:rsidR="00C07D99" w:rsidRPr="00C57997" w:rsidRDefault="00C07D99" w:rsidP="00C07D99">
            <w:pPr>
              <w:pStyle w:val="StandardTabelleTitelZentriert"/>
            </w:pPr>
            <w:r w:rsidRPr="00C57997">
              <w:t xml:space="preserve">OEB </w:t>
            </w:r>
            <w:r w:rsidR="00C80215" w:rsidRPr="00C57997">
              <w:t xml:space="preserve">FD </w:t>
            </w:r>
            <w:r w:rsidRPr="00C57997">
              <w:t>report / OSD FC available</w:t>
            </w:r>
          </w:p>
        </w:tc>
        <w:tc>
          <w:tcPr>
            <w:tcW w:w="1848" w:type="dxa"/>
            <w:shd w:val="clear" w:color="auto" w:fill="D9D9D9" w:themeFill="background1" w:themeFillShade="D9"/>
          </w:tcPr>
          <w:p w14:paraId="28FD3EF0" w14:textId="287D3787" w:rsidR="00C07D99" w:rsidRPr="00C57997" w:rsidRDefault="00C07D99" w:rsidP="00C07D99">
            <w:pPr>
              <w:pStyle w:val="StandardTabelleTitelZentriert"/>
            </w:pPr>
            <w:r w:rsidRPr="00C57997">
              <w:t>Remarks</w:t>
            </w:r>
          </w:p>
        </w:tc>
      </w:tr>
      <w:tr w:rsidR="008C1AE6" w:rsidRPr="00C57997" w14:paraId="57BAAE63" w14:textId="16643816" w:rsidTr="00C80215">
        <w:tc>
          <w:tcPr>
            <w:tcW w:w="1040" w:type="dxa"/>
          </w:tcPr>
          <w:p w14:paraId="31E50C52" w14:textId="5EF9F215" w:rsidR="00C07D99" w:rsidRPr="00C57997" w:rsidRDefault="00C07D99" w:rsidP="003C0A28">
            <w:pPr>
              <w:pStyle w:val="StandardTabelleZentriert"/>
              <w:jc w:val="both"/>
              <w:rPr>
                <w:lang w:eastAsia="it-IT"/>
              </w:rPr>
            </w:pPr>
            <w:r w:rsidRPr="00C57997">
              <w:t>All manufacturers</w:t>
            </w:r>
          </w:p>
        </w:tc>
        <w:tc>
          <w:tcPr>
            <w:tcW w:w="1796" w:type="dxa"/>
          </w:tcPr>
          <w:p w14:paraId="563F5A0F" w14:textId="01A3014F" w:rsidR="00C07D99" w:rsidRPr="00C57997" w:rsidRDefault="00E10669" w:rsidP="00E10669">
            <w:pPr>
              <w:pStyle w:val="StandardTabelle"/>
            </w:pPr>
            <w:r w:rsidRPr="00C57997">
              <w:t>All powered sailplanes having an integrally mounted, non</w:t>
            </w:r>
            <w:r w:rsidRPr="00C57997">
              <w:rPr>
                <w:rFonts w:ascii="Calibri" w:eastAsia="Calibri" w:hAnsi="Calibri" w:cs="Calibri"/>
              </w:rPr>
              <w:t>‐</w:t>
            </w:r>
            <w:r w:rsidRPr="00C57997">
              <w:t xml:space="preserve"> retractable engine and a non</w:t>
            </w:r>
            <w:r w:rsidRPr="00C57997">
              <w:rPr>
                <w:rFonts w:ascii="Calibri" w:eastAsia="Calibri" w:hAnsi="Calibri" w:cs="Calibri"/>
              </w:rPr>
              <w:t>‐</w:t>
            </w:r>
            <w:r w:rsidRPr="00C57997">
              <w:t xml:space="preserve"> retractable propeller, capable of taking off and climbing under its own power.</w:t>
            </w:r>
          </w:p>
        </w:tc>
        <w:tc>
          <w:tcPr>
            <w:tcW w:w="1048" w:type="dxa"/>
          </w:tcPr>
          <w:p w14:paraId="576EC644" w14:textId="33323977" w:rsidR="00C07D99" w:rsidRPr="00C57997" w:rsidRDefault="00E10669" w:rsidP="00C07D99">
            <w:pPr>
              <w:pStyle w:val="StandardTabelleZentriert"/>
            </w:pPr>
            <w:r w:rsidRPr="00C57997">
              <w:t>TMG</w:t>
            </w:r>
          </w:p>
        </w:tc>
        <w:tc>
          <w:tcPr>
            <w:tcW w:w="1048" w:type="dxa"/>
          </w:tcPr>
          <w:p w14:paraId="4FB91038" w14:textId="7C1B1380" w:rsidR="00C07D99" w:rsidRPr="00C57997" w:rsidRDefault="00C07D99" w:rsidP="00C07D99">
            <w:pPr>
              <w:pStyle w:val="StandardTabelleZentriert"/>
            </w:pPr>
            <w:r w:rsidRPr="00C57997">
              <w:t>X</w:t>
            </w:r>
          </w:p>
        </w:tc>
        <w:tc>
          <w:tcPr>
            <w:tcW w:w="1049" w:type="dxa"/>
          </w:tcPr>
          <w:p w14:paraId="09B0154E" w14:textId="35C82237" w:rsidR="00C07D99" w:rsidRPr="00C57997" w:rsidRDefault="00C07D99" w:rsidP="00C07D99">
            <w:pPr>
              <w:pStyle w:val="StandardTabelleZentriert"/>
            </w:pPr>
            <w:r w:rsidRPr="00C57997">
              <w:t>-</w:t>
            </w:r>
          </w:p>
        </w:tc>
        <w:tc>
          <w:tcPr>
            <w:tcW w:w="1048" w:type="dxa"/>
          </w:tcPr>
          <w:p w14:paraId="6C1E643A" w14:textId="216D9D6F" w:rsidR="00C07D99" w:rsidRPr="00C57997" w:rsidRDefault="00C07D99" w:rsidP="00C07D99">
            <w:pPr>
              <w:pStyle w:val="StandardTabelleZentriert"/>
            </w:pPr>
            <w:r w:rsidRPr="00C57997">
              <w:t>SP</w:t>
            </w:r>
          </w:p>
        </w:tc>
        <w:tc>
          <w:tcPr>
            <w:tcW w:w="1049" w:type="dxa"/>
          </w:tcPr>
          <w:p w14:paraId="432E0676" w14:textId="2D94296F" w:rsidR="00C07D99" w:rsidRPr="00C57997" w:rsidRDefault="00C07D99" w:rsidP="00C07D99">
            <w:pPr>
              <w:pStyle w:val="StandardTabelleZentriert"/>
            </w:pPr>
          </w:p>
        </w:tc>
        <w:tc>
          <w:tcPr>
            <w:tcW w:w="1848" w:type="dxa"/>
          </w:tcPr>
          <w:p w14:paraId="59DEEC48" w14:textId="6B205571" w:rsidR="00E10669" w:rsidRPr="00C57997" w:rsidRDefault="00E10669" w:rsidP="00E10669">
            <w:pPr>
              <w:pStyle w:val="StandardTabelle"/>
            </w:pPr>
            <w:r w:rsidRPr="00C57997">
              <w:t>Class rating TMG.</w:t>
            </w:r>
          </w:p>
          <w:p w14:paraId="1DC84EA1" w14:textId="581B7DE4" w:rsidR="00C07D99" w:rsidRPr="00C57997" w:rsidRDefault="00E10669" w:rsidP="00E10669">
            <w:pPr>
              <w:pStyle w:val="StandardTabelle"/>
            </w:pPr>
            <w:r w:rsidRPr="00C57997">
              <w:t>Aircraft within the class rating touring motor glider (TMG) are not listed individually in this table, unless specific provisions have been established.</w:t>
            </w:r>
          </w:p>
        </w:tc>
      </w:tr>
    </w:tbl>
    <w:p w14:paraId="2D187257" w14:textId="6665217F" w:rsidR="00C96366" w:rsidRDefault="00C96366" w:rsidP="00C96366">
      <w:pPr>
        <w:pStyle w:val="StandardAbsatzvorText"/>
        <w:rPr>
          <w:lang w:val="de-CH"/>
        </w:rPr>
      </w:pPr>
      <w:r w:rsidRPr="0085323C">
        <w:rPr>
          <w:lang w:val="de-CH"/>
        </w:rPr>
        <w:t>Diese</w:t>
      </w:r>
      <w:r w:rsidR="00BC64D8">
        <w:rPr>
          <w:lang w:val="de-CH"/>
        </w:rPr>
        <w:t>s</w:t>
      </w:r>
      <w:r w:rsidRPr="0085323C">
        <w:rPr>
          <w:lang w:val="de-CH"/>
        </w:rPr>
        <w:t xml:space="preserve"> </w:t>
      </w:r>
      <w:r w:rsidR="00BC64D8">
        <w:rPr>
          <w:lang w:val="de-CH"/>
        </w:rPr>
        <w:t>Ausbildungsprogramm</w:t>
      </w:r>
      <w:r w:rsidRPr="0085323C">
        <w:rPr>
          <w:lang w:val="de-CH"/>
        </w:rPr>
        <w:t xml:space="preserve"> </w:t>
      </w:r>
      <w:r w:rsidR="002F1EC6">
        <w:rPr>
          <w:lang w:val="de-CH"/>
        </w:rPr>
        <w:t>kann</w:t>
      </w:r>
      <w:r w:rsidRPr="0085323C">
        <w:rPr>
          <w:lang w:val="de-CH"/>
        </w:rPr>
        <w:t xml:space="preserve"> mit einem FI(A)</w:t>
      </w:r>
      <w:r w:rsidR="0085323C">
        <w:rPr>
          <w:lang w:val="de-CH"/>
        </w:rPr>
        <w:t xml:space="preserve">, </w:t>
      </w:r>
      <w:r w:rsidR="0085323C" w:rsidRPr="00F51E92">
        <w:rPr>
          <w:lang w:val="de-CH"/>
        </w:rPr>
        <w:t>FI(S)</w:t>
      </w:r>
      <w:r w:rsidRPr="0085323C">
        <w:rPr>
          <w:lang w:val="de-CH"/>
        </w:rPr>
        <w:t xml:space="preserve"> oder CRI(A) durchgeführt werden.</w:t>
      </w:r>
    </w:p>
    <w:p w14:paraId="2E8FFF2F" w14:textId="6C73AF49" w:rsidR="00554554" w:rsidRPr="00627D8A" w:rsidRDefault="00C57997">
      <w:pPr>
        <w:pStyle w:val="berschrift2"/>
        <w:rPr>
          <w:lang w:val="de-CH"/>
        </w:rPr>
      </w:pPr>
      <w:bookmarkStart w:id="43" w:name="_Toc78547606"/>
      <w:r>
        <w:rPr>
          <w:lang w:val="de-CH"/>
        </w:rPr>
        <w:t>Ziel des Lehrgangs</w:t>
      </w:r>
      <w:bookmarkEnd w:id="43"/>
    </w:p>
    <w:p w14:paraId="653D6E36" w14:textId="2DBD8E44" w:rsidR="00554554" w:rsidRPr="00627D8A" w:rsidRDefault="0070755E">
      <w:pPr>
        <w:pStyle w:val="RevisionStatus"/>
        <w:rPr>
          <w:noProof w:val="0"/>
        </w:rPr>
      </w:pPr>
      <w:bookmarkStart w:id="44" w:name="_Toc78547586"/>
      <w:r w:rsidRPr="00627D8A">
        <w:rPr>
          <w:noProof w:val="0"/>
        </w:rPr>
        <w:t>2.2</w:t>
      </w:r>
      <w:r w:rsidR="009B6601" w:rsidRPr="00627D8A">
        <w:rPr>
          <w:noProof w:val="0"/>
        </w:rPr>
        <w:tab/>
        <w:t xml:space="preserve">REV0 / </w:t>
      </w:r>
      <w:r w:rsidR="00592342">
        <w:rPr>
          <w:noProof w:val="0"/>
        </w:rPr>
        <w:t>04.10.2020</w:t>
      </w:r>
      <w:bookmarkEnd w:id="44"/>
    </w:p>
    <w:p w14:paraId="0E8DD4F5" w14:textId="377334AF" w:rsidR="0080455E" w:rsidRPr="00627D8A" w:rsidRDefault="00C57997" w:rsidP="0080455E">
      <w:pPr>
        <w:rPr>
          <w:lang w:val="de-CH" w:eastAsia="de-CH"/>
        </w:rPr>
      </w:pPr>
      <w:r>
        <w:rPr>
          <w:lang w:val="de-CH" w:eastAsia="de-CH"/>
        </w:rPr>
        <w:t xml:space="preserve">Das Ziel der TMG-Ausbildung </w:t>
      </w:r>
      <w:r w:rsidR="00616061">
        <w:rPr>
          <w:lang w:val="de-CH" w:eastAsia="de-CH"/>
        </w:rPr>
        <w:t>ist es, dem Piloten den nötigen Sicherheitsniveau und Training um den TMG sicher unter Normal-, Abnormal- und Notbedingungen.</w:t>
      </w:r>
    </w:p>
    <w:p w14:paraId="722F86FA" w14:textId="6C409742" w:rsidR="0080455E" w:rsidRPr="00627D8A" w:rsidRDefault="00616061" w:rsidP="0080455E">
      <w:pPr>
        <w:rPr>
          <w:lang w:val="de-CH" w:eastAsia="de-CH"/>
        </w:rPr>
      </w:pPr>
      <w:r>
        <w:rPr>
          <w:lang w:val="de-CH" w:eastAsia="de-CH"/>
        </w:rPr>
        <w:t>Der Kurs besteht aus zwei Elemente:</w:t>
      </w:r>
    </w:p>
    <w:p w14:paraId="69507DEA" w14:textId="77777777" w:rsidR="00616061" w:rsidRPr="00A90598" w:rsidRDefault="00616061" w:rsidP="00616061">
      <w:pPr>
        <w:pStyle w:val="Bullet1"/>
        <w:rPr>
          <w:lang w:val="de-CH" w:eastAsia="de-CH"/>
        </w:rPr>
      </w:pPr>
      <w:bookmarkStart w:id="45" w:name="_Toc2153958"/>
      <w:bookmarkStart w:id="46" w:name="_Toc2268605"/>
      <w:bookmarkStart w:id="47" w:name="_Toc5910528"/>
      <w:r w:rsidRPr="00A90598">
        <w:rPr>
          <w:lang w:val="de-CH" w:eastAsia="de-CH"/>
        </w:rPr>
        <w:t>T</w:t>
      </w:r>
      <w:r>
        <w:rPr>
          <w:lang w:val="de-CH" w:eastAsia="de-CH"/>
        </w:rPr>
        <w:t>heorieausbildung;</w:t>
      </w:r>
      <w:r w:rsidRPr="00A90598">
        <w:rPr>
          <w:lang w:val="de-CH" w:eastAsia="de-CH"/>
        </w:rPr>
        <w:t xml:space="preserve"> </w:t>
      </w:r>
      <w:r>
        <w:rPr>
          <w:lang w:val="de-CH" w:eastAsia="de-CH"/>
        </w:rPr>
        <w:t>und</w:t>
      </w:r>
    </w:p>
    <w:p w14:paraId="4FFB64C8" w14:textId="77777777" w:rsidR="00616061" w:rsidRPr="008B33B9" w:rsidRDefault="00616061" w:rsidP="00616061">
      <w:pPr>
        <w:pStyle w:val="Bullet1"/>
        <w:rPr>
          <w:lang w:val="de-CH"/>
        </w:rPr>
      </w:pPr>
      <w:r>
        <w:rPr>
          <w:lang w:val="de-CH" w:eastAsia="de-CH"/>
        </w:rPr>
        <w:t>praktische Flugübungen</w:t>
      </w:r>
      <w:r w:rsidRPr="00A90598">
        <w:rPr>
          <w:lang w:val="de-CH" w:eastAsia="de-CH"/>
        </w:rPr>
        <w:t>.</w:t>
      </w:r>
    </w:p>
    <w:p w14:paraId="56DF3B4A" w14:textId="77777777" w:rsidR="00616061" w:rsidRPr="00A90598" w:rsidRDefault="00616061" w:rsidP="00616061">
      <w:pPr>
        <w:pStyle w:val="berschrift3"/>
        <w:rPr>
          <w:lang w:val="de-CH" w:eastAsia="de-CH"/>
        </w:rPr>
      </w:pPr>
      <w:bookmarkStart w:id="48" w:name="_Ref53167183"/>
      <w:bookmarkStart w:id="49" w:name="_Ref53167615"/>
      <w:bookmarkStart w:id="50" w:name="_Toc53662021"/>
      <w:bookmarkStart w:id="51" w:name="_Toc78547607"/>
      <w:bookmarkEnd w:id="45"/>
      <w:bookmarkEnd w:id="46"/>
      <w:bookmarkEnd w:id="47"/>
      <w:r>
        <w:rPr>
          <w:lang w:val="de-CH" w:eastAsia="de-CH"/>
        </w:rPr>
        <w:t>Kursabschluss</w:t>
      </w:r>
      <w:bookmarkEnd w:id="48"/>
      <w:bookmarkEnd w:id="49"/>
      <w:bookmarkEnd w:id="50"/>
      <w:bookmarkEnd w:id="51"/>
    </w:p>
    <w:p w14:paraId="691A81AA" w14:textId="090954F6" w:rsidR="0080455E" w:rsidRPr="00627D8A" w:rsidRDefault="00616061" w:rsidP="004F10DE">
      <w:pPr>
        <w:rPr>
          <w:lang w:val="de-CH" w:eastAsia="de-CH"/>
        </w:rPr>
      </w:pPr>
      <w:r>
        <w:rPr>
          <w:lang w:val="de-CH" w:eastAsia="de-CH"/>
        </w:rPr>
        <w:t>Bewerber um einen TMG Class Rating müssen folgende Prüfungen bestehen:</w:t>
      </w:r>
    </w:p>
    <w:p w14:paraId="38ED577C" w14:textId="46CDE535" w:rsidR="0080455E" w:rsidRPr="00627D8A" w:rsidRDefault="00616061" w:rsidP="004F10DE">
      <w:pPr>
        <w:pStyle w:val="Bullet1"/>
        <w:rPr>
          <w:lang w:val="de-CH"/>
        </w:rPr>
      </w:pPr>
      <w:r>
        <w:rPr>
          <w:lang w:val="de-CH"/>
        </w:rPr>
        <w:t>praktische Flugprüfung.</w:t>
      </w:r>
    </w:p>
    <w:p w14:paraId="4890EC28" w14:textId="72A2AC33" w:rsidR="0080455E" w:rsidRPr="00627D8A" w:rsidRDefault="00616061" w:rsidP="00616061">
      <w:pPr>
        <w:pStyle w:val="StandardAbsatzvorText"/>
        <w:rPr>
          <w:lang w:val="de-CH"/>
        </w:rPr>
      </w:pPr>
      <w:r>
        <w:rPr>
          <w:lang w:val="de-CH"/>
        </w:rPr>
        <w:t>Zusätzlich</w:t>
      </w:r>
      <w:r w:rsidR="0080455E" w:rsidRPr="00627D8A">
        <w:rPr>
          <w:lang w:val="de-CH"/>
        </w:rPr>
        <w:t xml:space="preserve">, LAPL(A) </w:t>
      </w:r>
      <w:r>
        <w:rPr>
          <w:lang w:val="de-CH"/>
        </w:rPr>
        <w:t>Inhaber müssen dem Prüfer ein akzeptables Niveau in Theoriekenntnis in den folgenden Fächer:</w:t>
      </w:r>
    </w:p>
    <w:p w14:paraId="48A9F673" w14:textId="6152013D" w:rsidR="0080455E" w:rsidRPr="00627D8A" w:rsidRDefault="00616061" w:rsidP="004F10DE">
      <w:pPr>
        <w:pStyle w:val="Bullet1"/>
        <w:rPr>
          <w:lang w:val="de-CH"/>
        </w:rPr>
      </w:pPr>
      <w:r>
        <w:rPr>
          <w:lang w:val="de-CH"/>
        </w:rPr>
        <w:t>Betriebsverfahren</w:t>
      </w:r>
      <w:r w:rsidR="0080455E" w:rsidRPr="00627D8A">
        <w:rPr>
          <w:lang w:val="de-CH"/>
        </w:rPr>
        <w:t>;</w:t>
      </w:r>
    </w:p>
    <w:p w14:paraId="3B608826" w14:textId="17CD4F98" w:rsidR="0080455E" w:rsidRPr="00627D8A" w:rsidRDefault="00616061" w:rsidP="004F10DE">
      <w:pPr>
        <w:pStyle w:val="Bullet1"/>
        <w:rPr>
          <w:lang w:val="de-CH"/>
        </w:rPr>
      </w:pPr>
      <w:r>
        <w:rPr>
          <w:lang w:val="de-CH"/>
        </w:rPr>
        <w:t>Flugleistung und Planung</w:t>
      </w:r>
      <w:r w:rsidR="0080455E" w:rsidRPr="00627D8A">
        <w:rPr>
          <w:lang w:val="de-CH"/>
        </w:rPr>
        <w:t>;</w:t>
      </w:r>
      <w:r w:rsidR="00FF484B" w:rsidRPr="00627D8A">
        <w:rPr>
          <w:lang w:val="de-CH"/>
        </w:rPr>
        <w:t xml:space="preserve"> </w:t>
      </w:r>
      <w:r>
        <w:rPr>
          <w:lang w:val="de-CH"/>
        </w:rPr>
        <w:t>u</w:t>
      </w:r>
      <w:r w:rsidR="00FF484B" w:rsidRPr="00627D8A">
        <w:rPr>
          <w:lang w:val="de-CH"/>
        </w:rPr>
        <w:t>nd</w:t>
      </w:r>
    </w:p>
    <w:p w14:paraId="0153E2A4" w14:textId="78EA8D46" w:rsidR="0080455E" w:rsidRPr="00627D8A" w:rsidRDefault="00616061" w:rsidP="004F10DE">
      <w:pPr>
        <w:pStyle w:val="Bullet1"/>
        <w:rPr>
          <w:lang w:val="de-CH"/>
        </w:rPr>
      </w:pPr>
      <w:r>
        <w:rPr>
          <w:lang w:val="de-CH"/>
        </w:rPr>
        <w:t>Allgemeine Kenntnisse über Flugzeuge</w:t>
      </w:r>
      <w:r w:rsidR="00FF484B" w:rsidRPr="00627D8A">
        <w:rPr>
          <w:lang w:val="de-CH"/>
        </w:rPr>
        <w:t>.</w:t>
      </w:r>
    </w:p>
    <w:p w14:paraId="1D77CC42" w14:textId="3276226E" w:rsidR="00F07E51" w:rsidRPr="00627D8A" w:rsidRDefault="00616061" w:rsidP="00F07E51">
      <w:pPr>
        <w:pStyle w:val="berschrift2"/>
        <w:rPr>
          <w:lang w:val="de-CH"/>
        </w:rPr>
      </w:pPr>
      <w:bookmarkStart w:id="52" w:name="_Toc78547608"/>
      <w:r>
        <w:rPr>
          <w:lang w:val="de-CH"/>
        </w:rPr>
        <w:t>Voraussetzungen</w:t>
      </w:r>
      <w:bookmarkEnd w:id="52"/>
    </w:p>
    <w:p w14:paraId="17E3B4E1" w14:textId="3717FD21" w:rsidR="00F07E51" w:rsidRPr="00627D8A" w:rsidRDefault="00F07E51" w:rsidP="00F07E51">
      <w:pPr>
        <w:pStyle w:val="RevisionStatus"/>
        <w:rPr>
          <w:noProof w:val="0"/>
        </w:rPr>
      </w:pPr>
      <w:bookmarkStart w:id="53" w:name="_Toc78547587"/>
      <w:r w:rsidRPr="00627D8A">
        <w:rPr>
          <w:noProof w:val="0"/>
        </w:rPr>
        <w:t>2.</w:t>
      </w:r>
      <w:r w:rsidR="0001589D" w:rsidRPr="00627D8A">
        <w:rPr>
          <w:noProof w:val="0"/>
        </w:rPr>
        <w:t>3</w:t>
      </w:r>
      <w:r w:rsidRPr="00627D8A">
        <w:rPr>
          <w:noProof w:val="0"/>
        </w:rPr>
        <w:tab/>
        <w:t xml:space="preserve">REV0 / </w:t>
      </w:r>
      <w:r w:rsidR="00592342">
        <w:rPr>
          <w:noProof w:val="0"/>
        </w:rPr>
        <w:t>04.10.2020</w:t>
      </w:r>
      <w:bookmarkEnd w:id="53"/>
    </w:p>
    <w:p w14:paraId="7C8541DA" w14:textId="45DA358A" w:rsidR="003C0A28" w:rsidRPr="00627D8A" w:rsidRDefault="00616061" w:rsidP="003C0A28">
      <w:pPr>
        <w:rPr>
          <w:lang w:val="de-CH"/>
        </w:rPr>
      </w:pPr>
      <w:r>
        <w:rPr>
          <w:lang w:val="de-CH"/>
        </w:rPr>
        <w:t>Bewerber um den TMG Class Rating müssen</w:t>
      </w:r>
      <w:r w:rsidR="003C0A28" w:rsidRPr="00627D8A">
        <w:rPr>
          <w:lang w:val="de-CH"/>
        </w:rPr>
        <w:t>:</w:t>
      </w:r>
    </w:p>
    <w:p w14:paraId="1F3C46C0" w14:textId="2972882F" w:rsidR="003C0A28" w:rsidRPr="00627D8A" w:rsidRDefault="00616061" w:rsidP="003C0A28">
      <w:pPr>
        <w:pStyle w:val="Bullet1"/>
        <w:rPr>
          <w:lang w:val="de-CH"/>
        </w:rPr>
      </w:pPr>
      <w:r>
        <w:rPr>
          <w:lang w:val="de-CH"/>
        </w:rPr>
        <w:t>Mindestens Inhaber einer</w:t>
      </w:r>
      <w:r w:rsidR="003C0A28" w:rsidRPr="00627D8A">
        <w:rPr>
          <w:lang w:val="de-CH"/>
        </w:rPr>
        <w:t xml:space="preserve"> LAPL(A)</w:t>
      </w:r>
      <w:r>
        <w:rPr>
          <w:lang w:val="de-CH"/>
        </w:rPr>
        <w:t xml:space="preserve"> sein</w:t>
      </w:r>
      <w:r w:rsidR="00E979D6" w:rsidRPr="00627D8A">
        <w:rPr>
          <w:lang w:val="de-CH"/>
        </w:rPr>
        <w:t>.</w:t>
      </w:r>
    </w:p>
    <w:p w14:paraId="28F1F1BF" w14:textId="77777777" w:rsidR="00E10669" w:rsidRPr="00627D8A" w:rsidRDefault="00E10669">
      <w:pPr>
        <w:spacing w:after="0"/>
        <w:jc w:val="left"/>
        <w:rPr>
          <w:lang w:val="de-CH"/>
        </w:rPr>
      </w:pPr>
      <w:r w:rsidRPr="00627D8A">
        <w:rPr>
          <w:lang w:val="de-CH"/>
        </w:rPr>
        <w:br w:type="page"/>
      </w:r>
    </w:p>
    <w:p w14:paraId="2A84A708" w14:textId="2371F089" w:rsidR="00F07E51" w:rsidRPr="00627D8A" w:rsidRDefault="00616061" w:rsidP="00F07E51">
      <w:pPr>
        <w:pStyle w:val="berschrift2"/>
        <w:rPr>
          <w:lang w:val="de-CH"/>
        </w:rPr>
      </w:pPr>
      <w:bookmarkStart w:id="54" w:name="_Toc78547609"/>
      <w:r>
        <w:rPr>
          <w:lang w:val="de-CH"/>
        </w:rPr>
        <w:lastRenderedPageBreak/>
        <w:t>Zusammenfassung der minimalen Trainingsstunden</w:t>
      </w:r>
      <w:bookmarkEnd w:id="54"/>
    </w:p>
    <w:p w14:paraId="3E08B2CD" w14:textId="56F8A8A9" w:rsidR="00F07E51" w:rsidRPr="00627D8A" w:rsidRDefault="00F07E51" w:rsidP="00F07E51">
      <w:pPr>
        <w:pStyle w:val="RevisionStatus"/>
        <w:rPr>
          <w:noProof w:val="0"/>
        </w:rPr>
      </w:pPr>
      <w:bookmarkStart w:id="55" w:name="_Toc78547588"/>
      <w:r w:rsidRPr="00627D8A">
        <w:rPr>
          <w:noProof w:val="0"/>
        </w:rPr>
        <w:t>2.</w:t>
      </w:r>
      <w:r w:rsidR="0001589D" w:rsidRPr="00627D8A">
        <w:rPr>
          <w:noProof w:val="0"/>
        </w:rPr>
        <w:t>4</w:t>
      </w:r>
      <w:r w:rsidRPr="00627D8A">
        <w:rPr>
          <w:noProof w:val="0"/>
        </w:rPr>
        <w:tab/>
        <w:t xml:space="preserve">REV0 / </w:t>
      </w:r>
      <w:r w:rsidR="00592342">
        <w:rPr>
          <w:noProof w:val="0"/>
        </w:rPr>
        <w:t>04.10.2020</w:t>
      </w:r>
      <w:bookmarkEnd w:id="55"/>
    </w:p>
    <w:p w14:paraId="6EC03497" w14:textId="14C0788D" w:rsidR="00F07E51" w:rsidRPr="00627D8A" w:rsidRDefault="00616061" w:rsidP="00F07E51">
      <w:pPr>
        <w:tabs>
          <w:tab w:val="left" w:pos="567"/>
        </w:tabs>
        <w:rPr>
          <w:rFonts w:cs="Arial"/>
          <w:szCs w:val="22"/>
          <w:lang w:val="de-CH"/>
        </w:rPr>
      </w:pPr>
      <w:r>
        <w:rPr>
          <w:rFonts w:cs="Arial"/>
          <w:szCs w:val="22"/>
          <w:lang w:val="de-CH"/>
        </w:rPr>
        <w:t>Für</w:t>
      </w:r>
      <w:r w:rsidR="0080455E" w:rsidRPr="00627D8A">
        <w:rPr>
          <w:rFonts w:cs="Arial"/>
          <w:szCs w:val="22"/>
          <w:lang w:val="de-CH"/>
        </w:rPr>
        <w:t xml:space="preserve"> LAPL(A) </w:t>
      </w:r>
      <w:r>
        <w:rPr>
          <w:rFonts w:cs="Arial"/>
          <w:szCs w:val="22"/>
          <w:lang w:val="de-CH"/>
        </w:rPr>
        <w:t>Inhaber beinhaltet der Kurs</w:t>
      </w:r>
      <w:r w:rsidR="00F07E51" w:rsidRPr="00627D8A">
        <w:rPr>
          <w:rFonts w:cs="Arial"/>
          <w:szCs w:val="22"/>
          <w:lang w:val="de-CH"/>
        </w:rPr>
        <w:t>:</w:t>
      </w:r>
    </w:p>
    <w:p w14:paraId="5EAE880E" w14:textId="695EE75B" w:rsidR="00F07E51" w:rsidRPr="00627D8A" w:rsidRDefault="00AB7340" w:rsidP="00A50A84">
      <w:pPr>
        <w:pStyle w:val="Aufzhlunga"/>
        <w:numPr>
          <w:ilvl w:val="0"/>
          <w:numId w:val="38"/>
        </w:numPr>
        <w:ind w:left="284"/>
        <w:rPr>
          <w:lang w:val="de-CH"/>
        </w:rPr>
      </w:pPr>
      <w:r w:rsidRPr="00627D8A">
        <w:rPr>
          <w:lang w:val="de-CH"/>
        </w:rPr>
        <w:t xml:space="preserve">3 </w:t>
      </w:r>
      <w:r w:rsidR="00616061">
        <w:rPr>
          <w:lang w:val="de-CH"/>
        </w:rPr>
        <w:t>Stunden Flugunterricht, davon</w:t>
      </w:r>
      <w:r w:rsidRPr="00627D8A">
        <w:rPr>
          <w:lang w:val="de-CH"/>
        </w:rPr>
        <w:t>:</w:t>
      </w:r>
    </w:p>
    <w:p w14:paraId="76002BAC" w14:textId="72F2A6FF" w:rsidR="00AB7340" w:rsidRPr="00627D8A" w:rsidRDefault="00154CFA" w:rsidP="00154CFA">
      <w:pPr>
        <w:tabs>
          <w:tab w:val="left" w:pos="567"/>
        </w:tabs>
        <w:ind w:left="284"/>
        <w:rPr>
          <w:lang w:val="de-CH"/>
        </w:rPr>
      </w:pPr>
      <w:r w:rsidRPr="00627D8A">
        <w:rPr>
          <w:lang w:val="de-CH"/>
        </w:rPr>
        <w:t>i)</w:t>
      </w:r>
      <w:r w:rsidRPr="00627D8A">
        <w:rPr>
          <w:lang w:val="de-CH"/>
        </w:rPr>
        <w:tab/>
      </w:r>
      <w:r w:rsidR="00AB7340" w:rsidRPr="00627D8A">
        <w:rPr>
          <w:lang w:val="de-CH"/>
        </w:rPr>
        <w:t xml:space="preserve">10 </w:t>
      </w:r>
      <w:r w:rsidR="00B14BD7" w:rsidRPr="00627D8A">
        <w:rPr>
          <w:lang w:val="de-CH"/>
        </w:rPr>
        <w:t>DUAL</w:t>
      </w:r>
      <w:r w:rsidR="00AB7340" w:rsidRPr="00627D8A">
        <w:rPr>
          <w:lang w:val="de-CH"/>
        </w:rPr>
        <w:t xml:space="preserve"> </w:t>
      </w:r>
      <w:r w:rsidR="00616061">
        <w:rPr>
          <w:lang w:val="de-CH"/>
        </w:rPr>
        <w:t>Starts und Landungen</w:t>
      </w:r>
      <w:r w:rsidR="00AB7340" w:rsidRPr="00627D8A">
        <w:rPr>
          <w:lang w:val="de-CH"/>
        </w:rPr>
        <w:t>;</w:t>
      </w:r>
      <w:r w:rsidR="00616061">
        <w:rPr>
          <w:lang w:val="de-CH"/>
        </w:rPr>
        <w:t xml:space="preserve"> und</w:t>
      </w:r>
    </w:p>
    <w:p w14:paraId="109C6F7D" w14:textId="07793021" w:rsidR="00AB7340" w:rsidRPr="00627D8A" w:rsidRDefault="00154CFA" w:rsidP="00616061">
      <w:pPr>
        <w:tabs>
          <w:tab w:val="left" w:pos="567"/>
        </w:tabs>
        <w:ind w:left="284"/>
        <w:rPr>
          <w:lang w:val="de-CH"/>
        </w:rPr>
      </w:pPr>
      <w:r w:rsidRPr="00627D8A">
        <w:rPr>
          <w:lang w:val="de-CH"/>
        </w:rPr>
        <w:t>ii)</w:t>
      </w:r>
      <w:r w:rsidRPr="00627D8A">
        <w:rPr>
          <w:lang w:val="de-CH"/>
        </w:rPr>
        <w:tab/>
      </w:r>
      <w:r w:rsidR="00AB7340" w:rsidRPr="00627D8A">
        <w:rPr>
          <w:lang w:val="de-CH"/>
        </w:rPr>
        <w:t xml:space="preserve">10 </w:t>
      </w:r>
      <w:r w:rsidR="00365DDE" w:rsidRPr="00627D8A">
        <w:rPr>
          <w:lang w:val="de-CH"/>
        </w:rPr>
        <w:t>SOLO</w:t>
      </w:r>
      <w:r w:rsidR="00AB7340" w:rsidRPr="00627D8A">
        <w:rPr>
          <w:lang w:val="de-CH"/>
        </w:rPr>
        <w:t xml:space="preserve"> </w:t>
      </w:r>
      <w:r w:rsidR="00616061">
        <w:rPr>
          <w:lang w:val="de-CH"/>
        </w:rPr>
        <w:t>Starts und Landungen.</w:t>
      </w:r>
    </w:p>
    <w:p w14:paraId="106AD748" w14:textId="5AD0B0D9" w:rsidR="00616061" w:rsidRPr="000E3776" w:rsidRDefault="00616061" w:rsidP="000E3776">
      <w:pPr>
        <w:tabs>
          <w:tab w:val="left" w:pos="567"/>
        </w:tabs>
        <w:rPr>
          <w:rFonts w:cs="Arial"/>
          <w:szCs w:val="22"/>
          <w:lang w:val="de-CH"/>
        </w:rPr>
      </w:pPr>
      <w:r>
        <w:rPr>
          <w:rFonts w:cs="Arial"/>
          <w:szCs w:val="22"/>
          <w:lang w:val="de-CH"/>
        </w:rPr>
        <w:t>Für Flugzeuglizenz-Inhaber andere als LAPL(A) beinhaltet der Kurs</w:t>
      </w:r>
      <w:r w:rsidR="000E3776">
        <w:rPr>
          <w:rFonts w:cs="Arial"/>
          <w:szCs w:val="22"/>
          <w:lang w:val="de-CH"/>
        </w:rPr>
        <w:t xml:space="preserve"> d</w:t>
      </w:r>
      <w:r>
        <w:rPr>
          <w:lang w:val="de-CH"/>
        </w:rPr>
        <w:t>ie Flugübungen dieses Syllabus.</w:t>
      </w:r>
    </w:p>
    <w:p w14:paraId="1BBB9BDA" w14:textId="48FD56C4" w:rsidR="00E979D6" w:rsidRPr="00627D8A" w:rsidRDefault="00616061" w:rsidP="00616061">
      <w:pPr>
        <w:pStyle w:val="StandardAbsatzvorText"/>
        <w:rPr>
          <w:lang w:val="de-CH"/>
        </w:rPr>
      </w:pPr>
      <w:r>
        <w:rPr>
          <w:lang w:val="de-CH"/>
        </w:rPr>
        <w:t>Die Flugprüfung ist nicht Teil des Ausbildungskurses.</w:t>
      </w:r>
    </w:p>
    <w:p w14:paraId="5B8152C9" w14:textId="3C330E47" w:rsidR="0080455E" w:rsidRPr="00627D8A" w:rsidRDefault="00616061" w:rsidP="0080455E">
      <w:pPr>
        <w:pStyle w:val="berschrift3"/>
        <w:rPr>
          <w:lang w:val="de-CH"/>
        </w:rPr>
      </w:pPr>
      <w:bookmarkStart w:id="56" w:name="_Toc78547610"/>
      <w:r>
        <w:rPr>
          <w:lang w:val="de-CH"/>
        </w:rPr>
        <w:t>Fernunterricht</w:t>
      </w:r>
      <w:bookmarkEnd w:id="56"/>
    </w:p>
    <w:p w14:paraId="0B51C915" w14:textId="7C147163" w:rsidR="0080455E" w:rsidRPr="00627D8A" w:rsidRDefault="004A73D0" w:rsidP="0080455E">
      <w:pPr>
        <w:rPr>
          <w:lang w:val="de-CH"/>
        </w:rPr>
      </w:pPr>
      <w:r>
        <w:rPr>
          <w:lang w:val="de-CH"/>
        </w:rPr>
        <w:t>Nichtzutreffend</w:t>
      </w:r>
      <w:r w:rsidR="00616061">
        <w:rPr>
          <w:lang w:val="de-CH"/>
        </w:rPr>
        <w:t>.</w:t>
      </w:r>
    </w:p>
    <w:p w14:paraId="23B77BC1" w14:textId="77777777" w:rsidR="004A73D0" w:rsidRPr="00AA4AF1" w:rsidRDefault="004A73D0" w:rsidP="004A73D0">
      <w:pPr>
        <w:pStyle w:val="berschrift3"/>
        <w:rPr>
          <w:lang w:val="de-CH"/>
        </w:rPr>
      </w:pPr>
      <w:bookmarkStart w:id="57" w:name="_Toc78547611"/>
      <w:bookmarkStart w:id="58" w:name="_Toc2153963"/>
      <w:r w:rsidRPr="00AA4AF1">
        <w:rPr>
          <w:lang w:val="de-CH"/>
        </w:rPr>
        <w:t xml:space="preserve">Anrechnung von </w:t>
      </w:r>
      <w:r>
        <w:rPr>
          <w:lang w:val="de-CH"/>
        </w:rPr>
        <w:t>praktischer</w:t>
      </w:r>
      <w:r w:rsidRPr="00AA4AF1">
        <w:rPr>
          <w:lang w:val="de-CH"/>
        </w:rPr>
        <w:t xml:space="preserve"> und </w:t>
      </w:r>
      <w:r>
        <w:rPr>
          <w:lang w:val="de-CH"/>
        </w:rPr>
        <w:t>t</w:t>
      </w:r>
      <w:r w:rsidRPr="00AA4AF1">
        <w:rPr>
          <w:lang w:val="de-CH"/>
        </w:rPr>
        <w:t>heor</w:t>
      </w:r>
      <w:r>
        <w:rPr>
          <w:lang w:val="de-CH"/>
        </w:rPr>
        <w:t xml:space="preserve">etischer </w:t>
      </w:r>
      <w:r w:rsidRPr="00AA4AF1">
        <w:rPr>
          <w:lang w:val="de-CH"/>
        </w:rPr>
        <w:t>Erfahrung</w:t>
      </w:r>
      <w:bookmarkEnd w:id="57"/>
    </w:p>
    <w:p w14:paraId="160D2532" w14:textId="5B859635" w:rsidR="00CF086E" w:rsidRPr="00627D8A" w:rsidRDefault="000F1AF9" w:rsidP="00E979D6">
      <w:pPr>
        <w:rPr>
          <w:lang w:val="de-CH"/>
        </w:rPr>
      </w:pPr>
      <w:r>
        <w:rPr>
          <w:lang w:val="de-CH"/>
        </w:rPr>
        <w:t>Bewerber um die Erweiterung der LAPL(A) auf TMG, die auch Inhaber einer SPL mit TMG-Rechte nach Part-SFCL</w:t>
      </w:r>
      <w:r w:rsidR="00AC1499">
        <w:rPr>
          <w:lang w:val="de-CH"/>
        </w:rPr>
        <w:t xml:space="preserve"> sind,</w:t>
      </w:r>
      <w:r>
        <w:rPr>
          <w:lang w:val="de-CH"/>
        </w:rPr>
        <w:t xml:space="preserve"> </w:t>
      </w:r>
      <w:r w:rsidR="00AC1499">
        <w:rPr>
          <w:lang w:val="de-CH"/>
        </w:rPr>
        <w:t>werden</w:t>
      </w:r>
      <w:r>
        <w:rPr>
          <w:lang w:val="de-CH"/>
        </w:rPr>
        <w:t xml:space="preserve"> Ausbildung und Prüfung vollständig angerechnet.</w:t>
      </w:r>
    </w:p>
    <w:p w14:paraId="6C13EAB9" w14:textId="0E27467C" w:rsidR="0080455E" w:rsidRPr="00627D8A" w:rsidRDefault="000F1AF9" w:rsidP="0080455E">
      <w:pPr>
        <w:pStyle w:val="berschrift3"/>
        <w:rPr>
          <w:lang w:val="de-CH"/>
        </w:rPr>
      </w:pPr>
      <w:bookmarkStart w:id="59" w:name="_Toc78547612"/>
      <w:bookmarkEnd w:id="58"/>
      <w:r>
        <w:rPr>
          <w:lang w:val="de-CH"/>
        </w:rPr>
        <w:t>Erneuerung</w:t>
      </w:r>
      <w:bookmarkEnd w:id="59"/>
    </w:p>
    <w:p w14:paraId="5320BBEF" w14:textId="58A3BA6A" w:rsidR="0080455E" w:rsidRPr="00627D8A" w:rsidRDefault="000F1AF9" w:rsidP="000F1AF9">
      <w:pPr>
        <w:rPr>
          <w:lang w:val="de-CH"/>
        </w:rPr>
      </w:pPr>
      <w:r>
        <w:rPr>
          <w:lang w:val="de-CH"/>
        </w:rPr>
        <w:t>Siehe</w:t>
      </w:r>
      <w:r w:rsidR="0080455E" w:rsidRPr="00627D8A">
        <w:rPr>
          <w:lang w:val="de-CH"/>
        </w:rPr>
        <w:t xml:space="preserve"> Part FCL.740</w:t>
      </w:r>
      <w:r w:rsidR="0080455E" w:rsidRPr="00627D8A">
        <w:rPr>
          <w:rFonts w:cs="Arial"/>
          <w:szCs w:val="22"/>
          <w:lang w:val="de-CH"/>
        </w:rPr>
        <w:t xml:space="preserve"> and AMC1 FCL.740(b)</w:t>
      </w:r>
      <w:r w:rsidR="0080455E" w:rsidRPr="00627D8A">
        <w:rPr>
          <w:lang w:val="de-CH"/>
        </w:rPr>
        <w:t>.</w:t>
      </w:r>
    </w:p>
    <w:p w14:paraId="6F12EB0E" w14:textId="36CFA239" w:rsidR="00DA5EB4" w:rsidRPr="00627D8A" w:rsidRDefault="004926CA" w:rsidP="00DA5EB4">
      <w:pPr>
        <w:pStyle w:val="berschrift3"/>
        <w:rPr>
          <w:lang w:val="de-CH"/>
        </w:rPr>
      </w:pPr>
      <w:bookmarkStart w:id="60" w:name="_Toc78547613"/>
      <w:bookmarkStart w:id="61" w:name="_Toc2153964"/>
      <w:bookmarkStart w:id="62" w:name="_Toc2268612"/>
      <w:bookmarkStart w:id="63" w:name="_Toc5910535"/>
      <w:r>
        <w:rPr>
          <w:lang w:val="de-CH"/>
        </w:rPr>
        <w:t xml:space="preserve">Unterschiedliche </w:t>
      </w:r>
      <w:r w:rsidR="00592342">
        <w:rPr>
          <w:lang w:val="de-CH"/>
        </w:rPr>
        <w:t>Muster</w:t>
      </w:r>
      <w:bookmarkEnd w:id="60"/>
    </w:p>
    <w:p w14:paraId="729ED774" w14:textId="4D22E62F" w:rsidR="000C13FF" w:rsidRDefault="000C13FF" w:rsidP="00DA5EB4">
      <w:pPr>
        <w:rPr>
          <w:lang w:val="de-CH"/>
        </w:rPr>
      </w:pPr>
      <w:r>
        <w:rPr>
          <w:lang w:val="de-CH"/>
        </w:rPr>
        <w:t xml:space="preserve">Um ihre Rechte auf ein </w:t>
      </w:r>
      <w:r w:rsidR="00592342">
        <w:rPr>
          <w:lang w:val="de-CH"/>
        </w:rPr>
        <w:t>anderes TMG-Muster müssen sich Piloten mit dem Muster familiarisieren, indem sie die benötigten Theoriekenntnisse erwerben.</w:t>
      </w:r>
    </w:p>
    <w:p w14:paraId="46C821A7" w14:textId="77777777" w:rsidR="00592342" w:rsidRPr="00A90598" w:rsidRDefault="00592342" w:rsidP="00592342">
      <w:pPr>
        <w:pStyle w:val="berschrift2"/>
        <w:rPr>
          <w:lang w:val="de-CH"/>
        </w:rPr>
      </w:pPr>
      <w:bookmarkStart w:id="64" w:name="_Toc53662027"/>
      <w:bookmarkStart w:id="65" w:name="_Toc78547614"/>
      <w:bookmarkStart w:id="66" w:name="_Toc2153965"/>
      <w:bookmarkStart w:id="67" w:name="_Toc2268613"/>
      <w:bookmarkStart w:id="68" w:name="_Toc5910536"/>
      <w:bookmarkEnd w:id="61"/>
      <w:bookmarkEnd w:id="62"/>
      <w:bookmarkEnd w:id="63"/>
      <w:r>
        <w:rPr>
          <w:lang w:val="de-CH"/>
        </w:rPr>
        <w:t>Methodik für die Theorieausbildung</w:t>
      </w:r>
      <w:bookmarkEnd w:id="64"/>
      <w:bookmarkEnd w:id="65"/>
    </w:p>
    <w:p w14:paraId="06BFF03E" w14:textId="77777777" w:rsidR="00592342" w:rsidRPr="00A90598" w:rsidRDefault="00592342" w:rsidP="00592342">
      <w:pPr>
        <w:pStyle w:val="RevisionStatus"/>
        <w:rPr>
          <w:noProof w:val="0"/>
        </w:rPr>
      </w:pPr>
      <w:bookmarkStart w:id="69" w:name="_Toc53662078"/>
      <w:bookmarkStart w:id="70" w:name="_Toc78547589"/>
      <w:r w:rsidRPr="00A90598">
        <w:rPr>
          <w:noProof w:val="0"/>
        </w:rPr>
        <w:t>2.5</w:t>
      </w:r>
      <w:r w:rsidRPr="00A90598">
        <w:rPr>
          <w:noProof w:val="0"/>
        </w:rPr>
        <w:tab/>
        <w:t>REV0 / 04.10.2020</w:t>
      </w:r>
      <w:bookmarkEnd w:id="69"/>
      <w:bookmarkEnd w:id="70"/>
    </w:p>
    <w:p w14:paraId="567EF999" w14:textId="77777777" w:rsidR="004A73D0" w:rsidRPr="00AA4AF1" w:rsidRDefault="004A73D0" w:rsidP="004A73D0">
      <w:pPr>
        <w:rPr>
          <w:rFonts w:cs="Arial"/>
          <w:szCs w:val="22"/>
          <w:lang w:val="de-CH"/>
        </w:rPr>
      </w:pPr>
      <w:bookmarkStart w:id="71" w:name="_Toc53662028"/>
      <w:bookmarkEnd w:id="66"/>
      <w:bookmarkEnd w:id="67"/>
      <w:bookmarkEnd w:id="68"/>
      <w:r w:rsidRPr="00AA4AF1">
        <w:rPr>
          <w:rFonts w:cs="Arial"/>
          <w:szCs w:val="22"/>
          <w:lang w:val="de-CH"/>
        </w:rPr>
        <w:t xml:space="preserve">Die Theorie-Ausbildung besteht aus </w:t>
      </w:r>
      <w:r>
        <w:rPr>
          <w:rFonts w:cs="Arial"/>
          <w:szCs w:val="22"/>
          <w:lang w:val="de-CH"/>
        </w:rPr>
        <w:t xml:space="preserve">dem </w:t>
      </w:r>
      <w:r w:rsidRPr="00AA4AF1">
        <w:rPr>
          <w:rFonts w:cs="Arial"/>
          <w:szCs w:val="22"/>
          <w:lang w:val="de-CH"/>
        </w:rPr>
        <w:t xml:space="preserve">Selbststudium, </w:t>
      </w:r>
      <w:r>
        <w:rPr>
          <w:rFonts w:cs="Arial"/>
          <w:szCs w:val="22"/>
          <w:lang w:val="de-CH"/>
        </w:rPr>
        <w:t xml:space="preserve">dem </w:t>
      </w:r>
      <w:r w:rsidRPr="00AA4AF1">
        <w:rPr>
          <w:rFonts w:cs="Arial"/>
          <w:szCs w:val="22"/>
          <w:lang w:val="de-CH"/>
        </w:rPr>
        <w:t xml:space="preserve">Klassenunterricht und </w:t>
      </w:r>
      <w:r>
        <w:rPr>
          <w:rFonts w:cs="Arial"/>
          <w:szCs w:val="22"/>
          <w:lang w:val="de-CH"/>
        </w:rPr>
        <w:t>aus zusätzlichen</w:t>
      </w:r>
      <w:r w:rsidRPr="00AA4AF1">
        <w:rPr>
          <w:rFonts w:cs="Arial"/>
          <w:szCs w:val="22"/>
          <w:lang w:val="de-CH"/>
        </w:rPr>
        <w:t xml:space="preserve"> theoretischen Erklärungen während der praktischen Ausbildung (Longbriefings).</w:t>
      </w:r>
    </w:p>
    <w:p w14:paraId="116FEF7C" w14:textId="77777777" w:rsidR="00E476BE" w:rsidRPr="00A90598" w:rsidRDefault="00E476BE" w:rsidP="00E476BE">
      <w:pPr>
        <w:pStyle w:val="berschrift2"/>
        <w:rPr>
          <w:lang w:val="de-CH"/>
        </w:rPr>
      </w:pPr>
      <w:bookmarkStart w:id="72" w:name="_Toc78547615"/>
      <w:r>
        <w:rPr>
          <w:lang w:val="de-CH"/>
        </w:rPr>
        <w:t>Methodik für die Flugausbildung</w:t>
      </w:r>
      <w:bookmarkEnd w:id="71"/>
      <w:bookmarkEnd w:id="72"/>
    </w:p>
    <w:p w14:paraId="0E43353A" w14:textId="77777777" w:rsidR="00E476BE" w:rsidRPr="00A90598" w:rsidRDefault="00E476BE" w:rsidP="00E476BE">
      <w:pPr>
        <w:pStyle w:val="RevisionStatus"/>
        <w:rPr>
          <w:noProof w:val="0"/>
        </w:rPr>
      </w:pPr>
      <w:bookmarkStart w:id="73" w:name="_Toc53662079"/>
      <w:bookmarkStart w:id="74" w:name="_Toc78547590"/>
      <w:r w:rsidRPr="00A90598">
        <w:rPr>
          <w:noProof w:val="0"/>
        </w:rPr>
        <w:t>2.6</w:t>
      </w:r>
      <w:r w:rsidRPr="00A90598">
        <w:rPr>
          <w:noProof w:val="0"/>
        </w:rPr>
        <w:tab/>
        <w:t>REV0 / 04.10.2020</w:t>
      </w:r>
      <w:bookmarkEnd w:id="73"/>
      <w:bookmarkEnd w:id="74"/>
    </w:p>
    <w:p w14:paraId="530CF783" w14:textId="77777777" w:rsidR="00E476BE" w:rsidRPr="00931DCA" w:rsidRDefault="00E476BE" w:rsidP="00E476BE">
      <w:pPr>
        <w:rPr>
          <w:lang w:val="de-CH"/>
        </w:rPr>
      </w:pPr>
      <w:r>
        <w:rPr>
          <w:rFonts w:cs="Arial"/>
          <w:szCs w:val="22"/>
          <w:lang w:val="de-CH"/>
        </w:rPr>
        <w:t xml:space="preserve">Die Flugausbildung besteht aus praktischen Flugübungen. </w:t>
      </w:r>
      <w:r w:rsidRPr="00931DCA">
        <w:rPr>
          <w:rFonts w:cs="Arial"/>
          <w:szCs w:val="22"/>
          <w:lang w:val="de-CH"/>
        </w:rPr>
        <w:t>Die Nummerierung der Ausbildungsschritte ist in erster Linie als Schulungsreferenz und als allgemeiner Leitfaden für die Reihenfolge der Ausbildung zu verwenden. Daher müssen die Übungen und Demonstrationen nicht zwingend in der angegebenen Reihenfolge durchgeführt werden. Die zu wählende Reihenfolge und deren Inhalt hängen von den nachstehend beschriebenen Einflussfaktoren ab:</w:t>
      </w:r>
    </w:p>
    <w:p w14:paraId="338039BA" w14:textId="77777777" w:rsidR="00E476BE" w:rsidRPr="00931DCA" w:rsidRDefault="00E476BE" w:rsidP="00E476BE">
      <w:pPr>
        <w:pStyle w:val="Bullet1"/>
        <w:rPr>
          <w:lang w:val="de-CH"/>
        </w:rPr>
      </w:pPr>
      <w:r w:rsidRPr="00931DCA">
        <w:rPr>
          <w:lang w:val="de-CH"/>
        </w:rPr>
        <w:t xml:space="preserve">die Wetterbedingungen, die den Flug beeinflussen; </w:t>
      </w:r>
    </w:p>
    <w:p w14:paraId="593365F1" w14:textId="77777777" w:rsidR="00E476BE" w:rsidRPr="00931DCA" w:rsidRDefault="00E476BE" w:rsidP="00E476BE">
      <w:pPr>
        <w:pStyle w:val="Bullet1"/>
        <w:rPr>
          <w:lang w:val="de-CH"/>
        </w:rPr>
      </w:pPr>
      <w:r w:rsidRPr="00931DCA">
        <w:rPr>
          <w:lang w:val="de-CH"/>
        </w:rPr>
        <w:t xml:space="preserve">die verfügbare Zeit; </w:t>
      </w:r>
    </w:p>
    <w:p w14:paraId="23DAB26F" w14:textId="77777777" w:rsidR="00E476BE" w:rsidRPr="00931DCA" w:rsidRDefault="00E476BE" w:rsidP="00E476BE">
      <w:pPr>
        <w:pStyle w:val="Bullet1"/>
        <w:rPr>
          <w:lang w:val="de-CH"/>
        </w:rPr>
      </w:pPr>
      <w:r w:rsidRPr="00931DCA">
        <w:rPr>
          <w:lang w:val="de-CH"/>
        </w:rPr>
        <w:t>Überlegungen zur didaktischen Gestaltung des Unterrichts;</w:t>
      </w:r>
    </w:p>
    <w:p w14:paraId="17FC04AC" w14:textId="77777777" w:rsidR="00E476BE" w:rsidRDefault="00E476BE" w:rsidP="00E476BE">
      <w:pPr>
        <w:pStyle w:val="Bullet1"/>
        <w:rPr>
          <w:lang w:val="de-CH"/>
        </w:rPr>
      </w:pPr>
      <w:r w:rsidRPr="00143994">
        <w:rPr>
          <w:lang w:val="de-CH"/>
        </w:rPr>
        <w:t>die lokalen Rahmenbedingungen; und</w:t>
      </w:r>
    </w:p>
    <w:p w14:paraId="3A4C04BD" w14:textId="77777777" w:rsidR="00E476BE" w:rsidRDefault="00E476BE" w:rsidP="00E476BE">
      <w:pPr>
        <w:pStyle w:val="Bullet1"/>
        <w:rPr>
          <w:lang w:val="de-CH"/>
        </w:rPr>
      </w:pPr>
      <w:r w:rsidRPr="00143994">
        <w:rPr>
          <w:lang w:val="de-CH"/>
        </w:rPr>
        <w:t xml:space="preserve">die Anwendbarkeit der Übungen auf das </w:t>
      </w:r>
      <w:r>
        <w:rPr>
          <w:lang w:val="de-CH"/>
        </w:rPr>
        <w:t>Segelflugzeug.</w:t>
      </w:r>
    </w:p>
    <w:p w14:paraId="2BA3DADE" w14:textId="6F01DE6B" w:rsidR="00AC1499" w:rsidRDefault="00E476BE" w:rsidP="00E476BE">
      <w:pPr>
        <w:pStyle w:val="StandardAbsatzvorText"/>
        <w:rPr>
          <w:lang w:val="de-CH" w:eastAsia="de-CH"/>
        </w:rPr>
      </w:pPr>
      <w:r>
        <w:rPr>
          <w:lang w:val="de-CH" w:eastAsia="de-CH"/>
        </w:rPr>
        <w:t xml:space="preserve">Am Ende des TMG-Ausbildungskurses müssen allen Übungen durchgeführt </w:t>
      </w:r>
      <w:r w:rsidR="004A73D0">
        <w:rPr>
          <w:lang w:val="de-CH" w:eastAsia="de-CH"/>
        </w:rPr>
        <w:t>worden</w:t>
      </w:r>
      <w:r>
        <w:rPr>
          <w:lang w:val="de-CH" w:eastAsia="de-CH"/>
        </w:rPr>
        <w:t xml:space="preserve"> sein.</w:t>
      </w:r>
    </w:p>
    <w:p w14:paraId="66673A72" w14:textId="77777777" w:rsidR="00AC1499" w:rsidRDefault="00AC1499">
      <w:pPr>
        <w:spacing w:after="0"/>
        <w:jc w:val="left"/>
        <w:rPr>
          <w:lang w:val="de-CH" w:eastAsia="de-CH"/>
        </w:rPr>
      </w:pPr>
      <w:r>
        <w:rPr>
          <w:lang w:val="de-CH" w:eastAsia="de-CH"/>
        </w:rPr>
        <w:br w:type="page"/>
      </w:r>
    </w:p>
    <w:p w14:paraId="0072C302" w14:textId="77777777" w:rsidR="00E476BE" w:rsidRPr="00A90598" w:rsidRDefault="00E476BE" w:rsidP="00E476BE">
      <w:pPr>
        <w:pStyle w:val="berschrift2"/>
        <w:rPr>
          <w:lang w:val="de-CH"/>
        </w:rPr>
      </w:pPr>
      <w:bookmarkStart w:id="75" w:name="_Toc53662029"/>
      <w:bookmarkStart w:id="76" w:name="_Toc78547616"/>
      <w:r w:rsidRPr="00A90598">
        <w:rPr>
          <w:lang w:val="de-CH"/>
        </w:rPr>
        <w:lastRenderedPageBreak/>
        <w:t>Lehrmittel</w:t>
      </w:r>
      <w:bookmarkEnd w:id="75"/>
      <w:bookmarkEnd w:id="76"/>
    </w:p>
    <w:p w14:paraId="4DAFE729" w14:textId="77777777" w:rsidR="00E476BE" w:rsidRPr="00A90598" w:rsidRDefault="00E476BE" w:rsidP="00E476BE">
      <w:pPr>
        <w:pStyle w:val="RevisionStatus"/>
        <w:rPr>
          <w:noProof w:val="0"/>
        </w:rPr>
      </w:pPr>
      <w:bookmarkStart w:id="77" w:name="_Toc53662080"/>
      <w:bookmarkStart w:id="78" w:name="_Toc78547591"/>
      <w:r w:rsidRPr="00A90598">
        <w:rPr>
          <w:noProof w:val="0"/>
        </w:rPr>
        <w:t>2.7</w:t>
      </w:r>
      <w:r w:rsidRPr="00A90598">
        <w:rPr>
          <w:noProof w:val="0"/>
        </w:rPr>
        <w:tab/>
        <w:t>REV0 / 04.10.2020</w:t>
      </w:r>
      <w:bookmarkEnd w:id="77"/>
      <w:bookmarkEnd w:id="78"/>
    </w:p>
    <w:p w14:paraId="7043FC04" w14:textId="11D261D9" w:rsidR="00E476BE" w:rsidRPr="00A90598" w:rsidRDefault="00E476BE" w:rsidP="00E476BE">
      <w:pPr>
        <w:tabs>
          <w:tab w:val="left" w:pos="1985"/>
        </w:tabs>
        <w:rPr>
          <w:rFonts w:cs="Arial"/>
          <w:szCs w:val="22"/>
          <w:lang w:val="de-CH"/>
        </w:rPr>
      </w:pPr>
      <w:r w:rsidRPr="00931DCA">
        <w:rPr>
          <w:rFonts w:cs="Arial"/>
          <w:szCs w:val="22"/>
          <w:lang w:val="de-CH"/>
        </w:rPr>
        <w:t xml:space="preserve">Die folgenden Ausbildungs-Unterlagen dienen der theoretischen Ausbildung und umfassen </w:t>
      </w:r>
      <w:r w:rsidRPr="00931DCA">
        <w:rPr>
          <w:rFonts w:cs="Arial"/>
          <w:color w:val="0D0D0D" w:themeColor="text1" w:themeTint="F2"/>
          <w:szCs w:val="22"/>
          <w:lang w:val="de-CH"/>
        </w:rPr>
        <w:t xml:space="preserve">sämtliche benötigten Inhalte des </w:t>
      </w:r>
      <w:r w:rsidR="004A73D0">
        <w:rPr>
          <w:rFonts w:cs="Arial"/>
          <w:color w:val="0D0D0D" w:themeColor="text1" w:themeTint="F2"/>
          <w:szCs w:val="22"/>
          <w:lang w:val="de-CH"/>
        </w:rPr>
        <w:t>Ausbildungsprogramms</w:t>
      </w:r>
      <w:r>
        <w:rPr>
          <w:rFonts w:cs="Arial"/>
          <w:color w:val="0D0D0D" w:themeColor="text1" w:themeTint="F2"/>
          <w:szCs w:val="22"/>
          <w:lang w:val="de-CH"/>
        </w:rPr>
        <w:t>:</w:t>
      </w:r>
    </w:p>
    <w:p w14:paraId="7B280EE0" w14:textId="77777777" w:rsidR="00E476BE" w:rsidRPr="00931DCA" w:rsidRDefault="00E476BE" w:rsidP="00E476BE">
      <w:pPr>
        <w:pStyle w:val="Bullet1"/>
        <w:rPr>
          <w:lang w:val="de-CH"/>
        </w:rPr>
      </w:pPr>
      <w:r w:rsidRPr="00931DCA">
        <w:rPr>
          <w:lang w:val="de-CH"/>
        </w:rPr>
        <w:t>Ausbildungsunterlagen des SFVS (</w:t>
      </w:r>
      <w:hyperlink r:id="rId19" w:history="1">
        <w:r w:rsidRPr="00DA7CC6">
          <w:rPr>
            <w:rStyle w:val="Hyperlink"/>
            <w:lang w:val="de-CH"/>
          </w:rPr>
          <w:t>www.segelflug.ch</w:t>
        </w:r>
      </w:hyperlink>
      <w:r w:rsidRPr="00931DCA">
        <w:rPr>
          <w:lang w:val="de-CH"/>
        </w:rPr>
        <w:t>)</w:t>
      </w:r>
      <w:r>
        <w:rPr>
          <w:lang w:val="de-CH"/>
        </w:rPr>
        <w:t xml:space="preserve"> [SFVS]</w:t>
      </w:r>
    </w:p>
    <w:p w14:paraId="4ACF9718" w14:textId="77777777" w:rsidR="00E476BE" w:rsidRPr="00931DCA" w:rsidRDefault="00E476BE" w:rsidP="00E476BE">
      <w:pPr>
        <w:pStyle w:val="Bullet1"/>
        <w:rPr>
          <w:lang w:val="de-CH"/>
        </w:rPr>
      </w:pPr>
      <w:r w:rsidRPr="00931DCA">
        <w:rPr>
          <w:lang w:val="de-CH"/>
        </w:rPr>
        <w:t>Basic aviation knowledge BAK (</w:t>
      </w:r>
      <w:r>
        <w:rPr>
          <w:lang w:val="de-CH"/>
        </w:rPr>
        <w:t>Aéroclub der Schweiz</w:t>
      </w:r>
      <w:r w:rsidRPr="00931DCA">
        <w:rPr>
          <w:lang w:val="de-CH"/>
        </w:rPr>
        <w:t>)</w:t>
      </w:r>
      <w:r>
        <w:rPr>
          <w:lang w:val="de-CH"/>
        </w:rPr>
        <w:t xml:space="preserve"> [AeCS]</w:t>
      </w:r>
    </w:p>
    <w:p w14:paraId="18E446F7" w14:textId="77777777" w:rsidR="00E476BE" w:rsidRPr="00931DCA" w:rsidRDefault="00E476BE" w:rsidP="00E476BE">
      <w:pPr>
        <w:pStyle w:val="Bullet1"/>
        <w:rPr>
          <w:lang w:val="de-CH"/>
        </w:rPr>
      </w:pPr>
      <w:r w:rsidRPr="00931DCA">
        <w:rPr>
          <w:lang w:val="de-CH"/>
        </w:rPr>
        <w:t>Swiss VFR Manual (Skyguide), VFR Guide, Segelflugkarte</w:t>
      </w:r>
    </w:p>
    <w:p w14:paraId="08834401" w14:textId="77777777" w:rsidR="00E476BE" w:rsidRPr="00931DCA" w:rsidRDefault="00E476BE" w:rsidP="00E476BE">
      <w:pPr>
        <w:pStyle w:val="Bullet1"/>
        <w:rPr>
          <w:lang w:val="de-CH"/>
        </w:rPr>
      </w:pPr>
      <w:r w:rsidRPr="00931DCA">
        <w:rPr>
          <w:lang w:val="de-CH"/>
        </w:rPr>
        <w:t>Aviation weather quick reference (MeteoSwiss)</w:t>
      </w:r>
    </w:p>
    <w:p w14:paraId="2ED49EC6" w14:textId="77777777" w:rsidR="00E476BE" w:rsidRPr="00931DCA" w:rsidRDefault="00E476BE" w:rsidP="00E476BE">
      <w:pPr>
        <w:pStyle w:val="Bullet1"/>
        <w:rPr>
          <w:lang w:val="de-CH"/>
        </w:rPr>
      </w:pPr>
      <w:r w:rsidRPr="00931DCA">
        <w:rPr>
          <w:lang w:val="de-CH"/>
        </w:rPr>
        <w:t>Aircraft flight manual (AFM)</w:t>
      </w:r>
    </w:p>
    <w:p w14:paraId="2DDBE58D" w14:textId="77777777" w:rsidR="00E476BE" w:rsidRPr="00931DCA" w:rsidRDefault="00E476BE" w:rsidP="00E476BE">
      <w:pPr>
        <w:pStyle w:val="Bullet1"/>
        <w:rPr>
          <w:lang w:val="de-CH"/>
        </w:rPr>
      </w:pPr>
      <w:r w:rsidRPr="00931DCA">
        <w:rPr>
          <w:lang w:val="de-CH"/>
        </w:rPr>
        <w:t>Meteorologie für Piloten, K.H. Hack</w:t>
      </w:r>
      <w:r>
        <w:rPr>
          <w:lang w:val="de-CH"/>
        </w:rPr>
        <w:t xml:space="preserve"> [Hack]</w:t>
      </w:r>
    </w:p>
    <w:p w14:paraId="680220F8" w14:textId="77777777" w:rsidR="00E476BE" w:rsidRDefault="00E476BE" w:rsidP="00E476BE">
      <w:pPr>
        <w:pStyle w:val="Bullet1"/>
        <w:rPr>
          <w:lang w:val="de-CH"/>
        </w:rPr>
      </w:pPr>
      <w:r w:rsidRPr="00931DCA">
        <w:rPr>
          <w:lang w:val="de-CH"/>
        </w:rPr>
        <w:t>Segelfliegen, Methodik der Grundausbildung nach EASA, M. Hösli</w:t>
      </w:r>
      <w:r>
        <w:rPr>
          <w:lang w:val="de-CH"/>
        </w:rPr>
        <w:t xml:space="preserve"> [Hösli]</w:t>
      </w:r>
    </w:p>
    <w:p w14:paraId="34B7C6A0" w14:textId="77777777" w:rsidR="00E476BE" w:rsidRDefault="00E476BE" w:rsidP="00E476BE">
      <w:pPr>
        <w:pStyle w:val="Bullet1"/>
        <w:rPr>
          <w:lang w:val="de-CH"/>
        </w:rPr>
      </w:pPr>
      <w:r w:rsidRPr="00931DCA">
        <w:rPr>
          <w:lang w:val="de-CH"/>
        </w:rPr>
        <w:t>Broschüre „Sicherheit beim Gebirgsflug“</w:t>
      </w:r>
      <w:r>
        <w:rPr>
          <w:lang w:val="de-CH"/>
        </w:rPr>
        <w:t xml:space="preserve"> [CNVV]</w:t>
      </w:r>
    </w:p>
    <w:p w14:paraId="094BBD9F" w14:textId="77777777" w:rsidR="00E476BE" w:rsidRPr="00350CEF" w:rsidRDefault="00E476BE" w:rsidP="00E476BE">
      <w:pPr>
        <w:pStyle w:val="Bullet1"/>
        <w:rPr>
          <w:lang w:val="de-CH"/>
        </w:rPr>
      </w:pPr>
      <w:r>
        <w:rPr>
          <w:lang w:val="de-CH"/>
        </w:rPr>
        <w:t>Grundlagen und Verfahren (GUV) [Sphair]</w:t>
      </w:r>
    </w:p>
    <w:p w14:paraId="61575EB5" w14:textId="391F81C8" w:rsidR="00E476BE" w:rsidRPr="00A90598" w:rsidRDefault="00E476BE" w:rsidP="00E476BE">
      <w:pPr>
        <w:pStyle w:val="berschrift2"/>
        <w:rPr>
          <w:lang w:val="de-CH"/>
        </w:rPr>
      </w:pPr>
      <w:bookmarkStart w:id="79" w:name="_Toc53662030"/>
      <w:bookmarkStart w:id="80" w:name="_Toc78547617"/>
      <w:r w:rsidRPr="00A90598">
        <w:rPr>
          <w:lang w:val="de-CH"/>
        </w:rPr>
        <w:t>Zeitliche Einschränkungen</w:t>
      </w:r>
      <w:bookmarkEnd w:id="79"/>
      <w:bookmarkEnd w:id="80"/>
    </w:p>
    <w:p w14:paraId="6FD923C9" w14:textId="77777777" w:rsidR="00E476BE" w:rsidRPr="00A90598" w:rsidRDefault="00E476BE" w:rsidP="00E476BE">
      <w:pPr>
        <w:pStyle w:val="RevisionStatus"/>
        <w:rPr>
          <w:noProof w:val="0"/>
        </w:rPr>
      </w:pPr>
      <w:bookmarkStart w:id="81" w:name="_Toc53662081"/>
      <w:bookmarkStart w:id="82" w:name="_Toc78547592"/>
      <w:r w:rsidRPr="00A90598">
        <w:rPr>
          <w:noProof w:val="0"/>
        </w:rPr>
        <w:t>2.8</w:t>
      </w:r>
      <w:r w:rsidRPr="00A90598">
        <w:rPr>
          <w:noProof w:val="0"/>
        </w:rPr>
        <w:tab/>
        <w:t>REV0 / 04.10.2020</w:t>
      </w:r>
      <w:bookmarkEnd w:id="81"/>
      <w:bookmarkEnd w:id="82"/>
    </w:p>
    <w:p w14:paraId="5B497834" w14:textId="3FE229DF" w:rsidR="00E476BE" w:rsidRPr="00E476BE" w:rsidRDefault="00E476BE" w:rsidP="00E476BE">
      <w:pPr>
        <w:rPr>
          <w:lang w:val="de-CH"/>
        </w:rPr>
      </w:pPr>
      <w:r w:rsidRPr="00E476BE">
        <w:rPr>
          <w:lang w:val="de-CH"/>
        </w:rPr>
        <w:t>Der Bewerber muss die praktische Prüfung innerhalb eines Zeitraums von 6 Monaten nach Beginn des Klassenberechtigungslehrgangs und innerhalb eines Zeitraums von 6 Monaten vor dem Antrag auf Erteilung der Klassenberechtigung ablegen.</w:t>
      </w:r>
    </w:p>
    <w:p w14:paraId="4B893413" w14:textId="27CF6B05" w:rsidR="002E1B20" w:rsidRPr="00627D8A" w:rsidRDefault="002E1B20">
      <w:pPr>
        <w:spacing w:after="0"/>
        <w:jc w:val="left"/>
        <w:rPr>
          <w:rFonts w:cs="Arial"/>
          <w:szCs w:val="22"/>
          <w:lang w:val="de-CH"/>
        </w:rPr>
      </w:pPr>
      <w:r w:rsidRPr="00627D8A">
        <w:rPr>
          <w:rFonts w:cs="Arial"/>
          <w:szCs w:val="22"/>
          <w:lang w:val="de-CH"/>
        </w:rPr>
        <w:br w:type="page"/>
      </w:r>
    </w:p>
    <w:p w14:paraId="34871583" w14:textId="46ACBF2A" w:rsidR="008E4AF2" w:rsidRPr="00627D8A" w:rsidRDefault="002E1B20">
      <w:pPr>
        <w:spacing w:after="0"/>
        <w:jc w:val="left"/>
        <w:rPr>
          <w:rFonts w:cs="Arial"/>
          <w:szCs w:val="22"/>
          <w:lang w:val="de-CH"/>
        </w:rPr>
      </w:pPr>
      <w:r w:rsidRPr="00627D8A">
        <w:rPr>
          <w:noProof/>
          <w:lang w:val="de-CH" w:eastAsia="de-CH"/>
        </w:rPr>
        <w:lastRenderedPageBreak/>
        <mc:AlternateContent>
          <mc:Choice Requires="wps">
            <w:drawing>
              <wp:anchor distT="0" distB="0" distL="114300" distR="114300" simplePos="0" relativeHeight="251661824" behindDoc="0" locked="0" layoutInCell="1" allowOverlap="1" wp14:anchorId="6C2E8F4A" wp14:editId="62A83F4B">
                <wp:simplePos x="0" y="0"/>
                <wp:positionH relativeFrom="margin">
                  <wp:align>center</wp:align>
                </wp:positionH>
                <wp:positionV relativeFrom="margin">
                  <wp:align>center</wp:align>
                </wp:positionV>
                <wp:extent cx="3668400" cy="486000"/>
                <wp:effectExtent l="0" t="0" r="1905" b="0"/>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BAFE7" w14:textId="77777777" w:rsidR="000E3776" w:rsidRDefault="000E3776" w:rsidP="002E1B2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E8F4A" id="_x0000_s1029" type="#_x0000_t202" style="position:absolute;margin-left:0;margin-top:0;width:288.85pt;height:38.25pt;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" stroked="f">
                <v:textbox>
                  <w:txbxContent>
                    <w:p w14:paraId="2FABAFE7" w14:textId="77777777" w:rsidR="000E3776" w:rsidRDefault="000E3776" w:rsidP="002E1B20">
                      <w:pPr>
                        <w:pStyle w:val="LeftBlank"/>
                      </w:pPr>
                      <w:r>
                        <w:t>LEFT BLANK</w:t>
                      </w:r>
                    </w:p>
                  </w:txbxContent>
                </v:textbox>
                <w10:wrap anchorx="margin" anchory="margin"/>
              </v:shape>
            </w:pict>
          </mc:Fallback>
        </mc:AlternateContent>
      </w:r>
      <w:r w:rsidR="008E4AF2" w:rsidRPr="00627D8A">
        <w:rPr>
          <w:rFonts w:cs="Arial"/>
          <w:szCs w:val="22"/>
          <w:lang w:val="de-CH"/>
        </w:rPr>
        <w:br w:type="page"/>
      </w:r>
    </w:p>
    <w:p w14:paraId="364DF4B5" w14:textId="6DEDEB68" w:rsidR="00554554" w:rsidRPr="00627D8A" w:rsidRDefault="008A1DD3">
      <w:pPr>
        <w:pStyle w:val="berschrift1"/>
        <w:rPr>
          <w:lang w:val="de-CH"/>
        </w:rPr>
      </w:pPr>
      <w:bookmarkStart w:id="83" w:name="_Toc78547618"/>
      <w:r>
        <w:rPr>
          <w:lang w:val="de-CH"/>
        </w:rPr>
        <w:lastRenderedPageBreak/>
        <w:t>Theoretische Ausbildung</w:t>
      </w:r>
      <w:bookmarkEnd w:id="83"/>
    </w:p>
    <w:p w14:paraId="67B1A6CF" w14:textId="1B26E4E0" w:rsidR="00554554" w:rsidRPr="00627D8A" w:rsidRDefault="009B6601">
      <w:pPr>
        <w:pStyle w:val="RevisionStatus"/>
        <w:rPr>
          <w:noProof w:val="0"/>
        </w:rPr>
      </w:pPr>
      <w:bookmarkStart w:id="84" w:name="_Toc78547593"/>
      <w:r w:rsidRPr="00627D8A">
        <w:rPr>
          <w:noProof w:val="0"/>
        </w:rPr>
        <w:t>Part 3</w:t>
      </w:r>
      <w:r w:rsidRPr="00627D8A">
        <w:rPr>
          <w:noProof w:val="0"/>
        </w:rPr>
        <w:tab/>
        <w:t xml:space="preserve">REV0 / </w:t>
      </w:r>
      <w:r w:rsidR="008A1DD3">
        <w:rPr>
          <w:noProof w:val="0"/>
        </w:rPr>
        <w:t>04.10.2020</w:t>
      </w:r>
      <w:bookmarkEnd w:id="84"/>
    </w:p>
    <w:p w14:paraId="09C19283" w14:textId="2564B888" w:rsidR="0021644E" w:rsidRPr="00627D8A" w:rsidRDefault="008A1DD3" w:rsidP="00517D62">
      <w:pPr>
        <w:pStyle w:val="berschrift2"/>
        <w:ind w:right="-2"/>
        <w:rPr>
          <w:lang w:val="de-CH"/>
        </w:rPr>
      </w:pPr>
      <w:bookmarkStart w:id="85" w:name="_Toc78547619"/>
      <w:r>
        <w:rPr>
          <w:lang w:val="de-CH"/>
        </w:rPr>
        <w:t>Theoriefächer und Zeitrahmen</w:t>
      </w:r>
      <w:bookmarkEnd w:id="85"/>
    </w:p>
    <w:p w14:paraId="58F0D191" w14:textId="364EBC29" w:rsidR="0021644E" w:rsidRPr="00627D8A" w:rsidRDefault="0021644E" w:rsidP="0021644E">
      <w:pPr>
        <w:pStyle w:val="RevisionStatus"/>
        <w:rPr>
          <w:noProof w:val="0"/>
        </w:rPr>
      </w:pPr>
      <w:bookmarkStart w:id="86" w:name="_Toc78547594"/>
      <w:r w:rsidRPr="00627D8A">
        <w:rPr>
          <w:noProof w:val="0"/>
        </w:rPr>
        <w:t>3.1</w:t>
      </w:r>
      <w:r w:rsidRPr="00627D8A">
        <w:rPr>
          <w:noProof w:val="0"/>
        </w:rPr>
        <w:tab/>
        <w:t xml:space="preserve">REV0 / </w:t>
      </w:r>
      <w:r w:rsidR="008A1DD3">
        <w:rPr>
          <w:noProof w:val="0"/>
        </w:rPr>
        <w:t>04.10.2020</w:t>
      </w:r>
      <w:bookmarkEnd w:id="86"/>
    </w:p>
    <w:tbl>
      <w:tblPr>
        <w:tblStyle w:val="Tabellenraster"/>
        <w:tblW w:w="9782" w:type="dxa"/>
        <w:tblInd w:w="109" w:type="dxa"/>
        <w:tblLook w:val="04A0" w:firstRow="1" w:lastRow="0" w:firstColumn="1" w:lastColumn="0" w:noHBand="0" w:noVBand="1"/>
      </w:tblPr>
      <w:tblGrid>
        <w:gridCol w:w="9782"/>
      </w:tblGrid>
      <w:tr w:rsidR="00424947" w:rsidRPr="00627D8A" w14:paraId="2B2358B3" w14:textId="1C87C76F" w:rsidTr="00424947">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452C4" w14:textId="2120FF10" w:rsidR="00424947" w:rsidRPr="00627D8A" w:rsidRDefault="00E86625" w:rsidP="00983B18">
            <w:pPr>
              <w:pStyle w:val="StandardTabelleTitel"/>
              <w:rPr>
                <w:lang w:val="de-CH"/>
              </w:rPr>
            </w:pPr>
            <w:r w:rsidRPr="00627D8A">
              <w:rPr>
                <w:lang w:val="de-CH"/>
              </w:rPr>
              <w:t>S</w:t>
            </w:r>
            <w:r w:rsidR="00424947" w:rsidRPr="00627D8A">
              <w:rPr>
                <w:lang w:val="de-CH"/>
              </w:rPr>
              <w:t>ystem</w:t>
            </w:r>
            <w:r w:rsidR="000A630C">
              <w:rPr>
                <w:lang w:val="de-CH"/>
              </w:rPr>
              <w:t>e</w:t>
            </w:r>
          </w:p>
        </w:tc>
      </w:tr>
      <w:tr w:rsidR="00424947" w:rsidRPr="00627D8A" w14:paraId="46A6CCC1" w14:textId="70A0BFFB" w:rsidTr="00424947">
        <w:tc>
          <w:tcPr>
            <w:tcW w:w="9782" w:type="dxa"/>
            <w:tcBorders>
              <w:top w:val="single" w:sz="4" w:space="0" w:color="auto"/>
              <w:left w:val="single" w:sz="4" w:space="0" w:color="auto"/>
              <w:bottom w:val="single" w:sz="4" w:space="0" w:color="auto"/>
              <w:right w:val="single" w:sz="4" w:space="0" w:color="auto"/>
            </w:tcBorders>
          </w:tcPr>
          <w:p w14:paraId="2212FA8D" w14:textId="066C775B" w:rsidR="000A630C" w:rsidRPr="00DE0FEB" w:rsidRDefault="000A630C" w:rsidP="000A630C">
            <w:pPr>
              <w:pStyle w:val="StandardTabelle"/>
              <w:rPr>
                <w:lang w:val="de-CH"/>
              </w:rPr>
            </w:pPr>
            <w:r w:rsidRPr="00DE0FEB">
              <w:rPr>
                <w:lang w:val="de-CH"/>
              </w:rPr>
              <w:t>Flugzeug generell</w:t>
            </w:r>
          </w:p>
          <w:p w14:paraId="4D22A892" w14:textId="77777777" w:rsidR="000A630C" w:rsidRDefault="000A630C" w:rsidP="000A630C">
            <w:pPr>
              <w:pStyle w:val="Bullet1Tabelle"/>
              <w:rPr>
                <w:lang w:val="de-CH"/>
              </w:rPr>
            </w:pPr>
            <w:r>
              <w:rPr>
                <w:lang w:val="de-CH"/>
              </w:rPr>
              <w:t>Dimensionen</w:t>
            </w:r>
          </w:p>
          <w:p w14:paraId="060EA10D" w14:textId="30C662D1" w:rsidR="00424947" w:rsidRPr="000A630C" w:rsidRDefault="000A630C" w:rsidP="000A630C">
            <w:pPr>
              <w:pStyle w:val="Bullet1Tabelle"/>
              <w:rPr>
                <w:lang w:val="de-CH"/>
              </w:rPr>
            </w:pPr>
            <w:r>
              <w:rPr>
                <w:lang w:val="de-CH"/>
              </w:rPr>
              <w:t>TMG Struktur und Ausrüstung</w:t>
            </w:r>
          </w:p>
        </w:tc>
      </w:tr>
      <w:tr w:rsidR="00424947" w:rsidRPr="00627D8A" w14:paraId="266AA98F" w14:textId="77777777" w:rsidTr="00424947">
        <w:tc>
          <w:tcPr>
            <w:tcW w:w="9782" w:type="dxa"/>
            <w:tcBorders>
              <w:top w:val="single" w:sz="4" w:space="0" w:color="auto"/>
              <w:left w:val="single" w:sz="4" w:space="0" w:color="auto"/>
              <w:bottom w:val="single" w:sz="4" w:space="0" w:color="auto"/>
              <w:right w:val="single" w:sz="4" w:space="0" w:color="auto"/>
            </w:tcBorders>
          </w:tcPr>
          <w:p w14:paraId="27B81AB4" w14:textId="016B948E" w:rsidR="000A630C" w:rsidRPr="00DE0FEB" w:rsidRDefault="000A630C" w:rsidP="000A630C">
            <w:pPr>
              <w:pStyle w:val="StandardTabelle"/>
              <w:rPr>
                <w:lang w:val="de-CH"/>
              </w:rPr>
            </w:pPr>
            <w:r w:rsidRPr="00DE0FEB">
              <w:rPr>
                <w:lang w:val="de-CH"/>
              </w:rPr>
              <w:t>Motor</w:t>
            </w:r>
          </w:p>
          <w:p w14:paraId="5CE521F0" w14:textId="77777777" w:rsidR="000A630C" w:rsidRDefault="000A630C" w:rsidP="000A630C">
            <w:pPr>
              <w:pStyle w:val="Bullet1Tabelle"/>
              <w:rPr>
                <w:lang w:val="de-CH"/>
              </w:rPr>
            </w:pPr>
            <w:r>
              <w:rPr>
                <w:lang w:val="de-CH"/>
              </w:rPr>
              <w:t>Motorentyp</w:t>
            </w:r>
          </w:p>
          <w:p w14:paraId="5D53D704" w14:textId="77777777" w:rsidR="000A630C" w:rsidRDefault="000A630C" w:rsidP="000A630C">
            <w:pPr>
              <w:pStyle w:val="Bullet1Tabelle"/>
              <w:rPr>
                <w:lang w:val="de-CH"/>
              </w:rPr>
            </w:pPr>
            <w:r>
              <w:rPr>
                <w:lang w:val="de-CH"/>
              </w:rPr>
              <w:t>Generelle Funktion der folgenden Systeme oder Komponenten:</w:t>
            </w:r>
          </w:p>
          <w:p w14:paraId="746CA4B1" w14:textId="77777777" w:rsidR="000A630C" w:rsidRDefault="000A630C" w:rsidP="000A630C">
            <w:pPr>
              <w:pStyle w:val="AufzhlungTabelle1"/>
              <w:rPr>
                <w:lang w:val="de-CH"/>
              </w:rPr>
            </w:pPr>
            <w:r>
              <w:rPr>
                <w:lang w:val="de-CH"/>
              </w:rPr>
              <w:t>Motor</w:t>
            </w:r>
          </w:p>
          <w:p w14:paraId="06F71E41" w14:textId="77777777" w:rsidR="000A630C" w:rsidRDefault="000A630C" w:rsidP="000A630C">
            <w:pPr>
              <w:pStyle w:val="AufzhlungTabelle1"/>
              <w:rPr>
                <w:lang w:val="de-CH"/>
              </w:rPr>
            </w:pPr>
            <w:r>
              <w:rPr>
                <w:lang w:val="de-CH"/>
              </w:rPr>
              <w:t>Oel</w:t>
            </w:r>
          </w:p>
          <w:p w14:paraId="51505225" w14:textId="77777777" w:rsidR="000A630C" w:rsidRDefault="000A630C" w:rsidP="000A630C">
            <w:pPr>
              <w:pStyle w:val="AufzhlungTabelle1"/>
              <w:rPr>
                <w:lang w:val="de-CH"/>
              </w:rPr>
            </w:pPr>
            <w:r>
              <w:rPr>
                <w:lang w:val="de-CH"/>
              </w:rPr>
              <w:t>Benzin</w:t>
            </w:r>
          </w:p>
          <w:p w14:paraId="116C2791" w14:textId="77777777" w:rsidR="000A630C" w:rsidRDefault="000A630C" w:rsidP="000A630C">
            <w:pPr>
              <w:pStyle w:val="AufzhlungTabelle1"/>
              <w:rPr>
                <w:lang w:val="de-CH"/>
              </w:rPr>
            </w:pPr>
            <w:r>
              <w:rPr>
                <w:lang w:val="de-CH"/>
              </w:rPr>
              <w:t>Zündung</w:t>
            </w:r>
          </w:p>
          <w:p w14:paraId="7D369C25" w14:textId="77777777" w:rsidR="000A630C" w:rsidRDefault="000A630C" w:rsidP="000A630C">
            <w:pPr>
              <w:pStyle w:val="AufzhlungTabelle1"/>
              <w:rPr>
                <w:lang w:val="de-CH"/>
              </w:rPr>
            </w:pPr>
            <w:r>
              <w:rPr>
                <w:lang w:val="de-CH"/>
              </w:rPr>
              <w:t>Startsystem</w:t>
            </w:r>
          </w:p>
          <w:p w14:paraId="331139AB" w14:textId="77777777" w:rsidR="000A630C" w:rsidRDefault="000A630C" w:rsidP="000A630C">
            <w:pPr>
              <w:pStyle w:val="AufzhlungTabelle1"/>
              <w:rPr>
                <w:lang w:val="de-CH"/>
              </w:rPr>
            </w:pPr>
            <w:r>
              <w:rPr>
                <w:lang w:val="de-CH"/>
              </w:rPr>
              <w:t>Generatoren und Generatorantriebe</w:t>
            </w:r>
          </w:p>
          <w:p w14:paraId="36DE2346" w14:textId="77777777" w:rsidR="000A630C" w:rsidRDefault="000A630C" w:rsidP="000A630C">
            <w:pPr>
              <w:pStyle w:val="AufzhlungTabelle1"/>
              <w:rPr>
                <w:lang w:val="de-CH"/>
              </w:rPr>
            </w:pPr>
            <w:r>
              <w:rPr>
                <w:lang w:val="de-CH"/>
              </w:rPr>
              <w:t>Leistungsanzeige</w:t>
            </w:r>
          </w:p>
          <w:p w14:paraId="02FBF938" w14:textId="77777777" w:rsidR="000A630C" w:rsidRDefault="000A630C" w:rsidP="000A630C">
            <w:pPr>
              <w:pStyle w:val="AufzhlungTabelle1"/>
              <w:rPr>
                <w:lang w:val="de-CH"/>
              </w:rPr>
            </w:pPr>
            <w:r>
              <w:rPr>
                <w:lang w:val="de-CH"/>
              </w:rPr>
              <w:t>Propeller</w:t>
            </w:r>
          </w:p>
          <w:p w14:paraId="17948315" w14:textId="77777777" w:rsidR="000A630C" w:rsidRDefault="000A630C" w:rsidP="000A630C">
            <w:pPr>
              <w:pStyle w:val="AufzhlungTabelle1"/>
              <w:rPr>
                <w:lang w:val="de-CH"/>
              </w:rPr>
            </w:pPr>
            <w:r>
              <w:rPr>
                <w:lang w:val="de-CH"/>
              </w:rPr>
              <w:t>Segelstellung des Propellers</w:t>
            </w:r>
          </w:p>
          <w:p w14:paraId="377576C7" w14:textId="77777777" w:rsidR="000A630C" w:rsidRDefault="000A630C" w:rsidP="000A630C">
            <w:pPr>
              <w:pStyle w:val="Bullet1Tabelle"/>
              <w:rPr>
                <w:lang w:val="de-CH"/>
              </w:rPr>
            </w:pPr>
            <w:r>
              <w:rPr>
                <w:lang w:val="de-CH"/>
              </w:rPr>
              <w:t>Motorsteuerung (inkl. Starter), Motoreninstrumente und Anzeigen im Cockpit, ihre Funktionen, Zusammenhänge und ihre Bedeutung</w:t>
            </w:r>
          </w:p>
          <w:p w14:paraId="51DC7085" w14:textId="3FB0EC71" w:rsidR="00424947" w:rsidRPr="00627D8A" w:rsidRDefault="000A630C" w:rsidP="000A630C">
            <w:pPr>
              <w:pStyle w:val="Bullet1Tabelle"/>
              <w:rPr>
                <w:lang w:val="de-CH"/>
              </w:rPr>
            </w:pPr>
            <w:r>
              <w:rPr>
                <w:lang w:val="de-CH"/>
              </w:rPr>
              <w:t>Betrieb des Motors, während dem Start, Start- und Motorenpannen, Verfahren bei normal Betrieb in der korrekten Reihenfolge</w:t>
            </w:r>
          </w:p>
        </w:tc>
      </w:tr>
      <w:tr w:rsidR="00424947" w:rsidRPr="00627D8A" w14:paraId="08C172B5" w14:textId="77777777" w:rsidTr="00424947">
        <w:tc>
          <w:tcPr>
            <w:tcW w:w="9782" w:type="dxa"/>
            <w:tcBorders>
              <w:top w:val="single" w:sz="4" w:space="0" w:color="auto"/>
              <w:left w:val="single" w:sz="4" w:space="0" w:color="auto"/>
              <w:bottom w:val="single" w:sz="4" w:space="0" w:color="auto"/>
              <w:right w:val="single" w:sz="4" w:space="0" w:color="auto"/>
            </w:tcBorders>
          </w:tcPr>
          <w:p w14:paraId="5E11BB8C" w14:textId="248FE6F3" w:rsidR="000A630C" w:rsidRPr="00DE0FEB" w:rsidRDefault="000A630C" w:rsidP="000A630C">
            <w:pPr>
              <w:pStyle w:val="StandardTabelle"/>
              <w:rPr>
                <w:lang w:val="de-CH"/>
              </w:rPr>
            </w:pPr>
            <w:r w:rsidRPr="00DE0FEB">
              <w:rPr>
                <w:lang w:val="de-CH"/>
              </w:rPr>
              <w:t>Benzin Systeme</w:t>
            </w:r>
          </w:p>
          <w:p w14:paraId="6954D335" w14:textId="77777777" w:rsidR="000A630C" w:rsidRDefault="000A630C" w:rsidP="000A630C">
            <w:pPr>
              <w:pStyle w:val="Bullet1Tabelle"/>
              <w:rPr>
                <w:lang w:val="de-CH"/>
              </w:rPr>
            </w:pPr>
            <w:r>
              <w:rPr>
                <w:lang w:val="de-CH"/>
              </w:rPr>
              <w:t>Wo sind die Benzintanks, Benzinpumpen, Benzinleitungen zum Motor, Tankvolumen, Ventile und Messung</w:t>
            </w:r>
          </w:p>
          <w:p w14:paraId="763780ED" w14:textId="77777777" w:rsidR="000A630C" w:rsidRDefault="000A630C" w:rsidP="000A630C">
            <w:pPr>
              <w:pStyle w:val="Bullet1Tabelle"/>
              <w:rPr>
                <w:lang w:val="de-CH"/>
              </w:rPr>
            </w:pPr>
            <w:r>
              <w:rPr>
                <w:lang w:val="de-CH"/>
              </w:rPr>
              <w:t>Wo befinden sich die folgenden Systeme:</w:t>
            </w:r>
          </w:p>
          <w:p w14:paraId="4A59FAC9" w14:textId="77777777" w:rsidR="000A630C" w:rsidRDefault="000A630C" w:rsidP="000A630C">
            <w:pPr>
              <w:pStyle w:val="AufzhlungTabelle1"/>
              <w:rPr>
                <w:lang w:val="de-CH"/>
              </w:rPr>
            </w:pPr>
            <w:r>
              <w:rPr>
                <w:lang w:val="de-CH"/>
              </w:rPr>
              <w:t>Filter</w:t>
            </w:r>
          </w:p>
          <w:p w14:paraId="78F6C011" w14:textId="77777777" w:rsidR="000A630C" w:rsidRDefault="000A630C" w:rsidP="000A630C">
            <w:pPr>
              <w:pStyle w:val="AufzhlungTabelle1"/>
              <w:rPr>
                <w:lang w:val="de-CH"/>
              </w:rPr>
            </w:pPr>
            <w:r>
              <w:rPr>
                <w:lang w:val="de-CH"/>
              </w:rPr>
              <w:t>Betankung</w:t>
            </w:r>
          </w:p>
          <w:p w14:paraId="2D333E38" w14:textId="77777777" w:rsidR="000A630C" w:rsidRDefault="000A630C" w:rsidP="000A630C">
            <w:pPr>
              <w:pStyle w:val="AufzhlungTabelle1"/>
              <w:rPr>
                <w:lang w:val="de-CH"/>
              </w:rPr>
            </w:pPr>
            <w:r>
              <w:rPr>
                <w:lang w:val="de-CH"/>
              </w:rPr>
              <w:t>Entlüftung</w:t>
            </w:r>
          </w:p>
          <w:p w14:paraId="21E6AF81" w14:textId="77777777" w:rsidR="000A630C" w:rsidRDefault="000A630C" w:rsidP="000A630C">
            <w:pPr>
              <w:pStyle w:val="Bullet1Tabelle"/>
              <w:rPr>
                <w:lang w:val="de-CH"/>
              </w:rPr>
            </w:pPr>
            <w:r>
              <w:rPr>
                <w:lang w:val="de-CH"/>
              </w:rPr>
              <w:t>Im Cockpit:</w:t>
            </w:r>
          </w:p>
          <w:p w14:paraId="29E7B471" w14:textId="77777777" w:rsidR="000A630C" w:rsidRDefault="000A630C" w:rsidP="000A630C">
            <w:pPr>
              <w:pStyle w:val="AufzhlungTabelle1"/>
              <w:rPr>
                <w:lang w:val="de-CH"/>
              </w:rPr>
            </w:pPr>
            <w:r>
              <w:rPr>
                <w:lang w:val="de-CH"/>
              </w:rPr>
              <w:t xml:space="preserve">Benzinanzeigen </w:t>
            </w:r>
          </w:p>
          <w:p w14:paraId="39021EF4" w14:textId="77777777" w:rsidR="000A630C" w:rsidRDefault="000A630C" w:rsidP="000A630C">
            <w:pPr>
              <w:pStyle w:val="AufzhlungTabelle1"/>
              <w:rPr>
                <w:lang w:val="de-CH"/>
              </w:rPr>
            </w:pPr>
            <w:r>
              <w:rPr>
                <w:lang w:val="de-CH"/>
              </w:rPr>
              <w:t>Menge- und Verbrauchsanzeige</w:t>
            </w:r>
          </w:p>
          <w:p w14:paraId="0FA7F0E7" w14:textId="255AB9A0" w:rsidR="00424947" w:rsidRPr="00627D8A" w:rsidRDefault="000A630C" w:rsidP="000A630C">
            <w:pPr>
              <w:pStyle w:val="Bullet1Tabelle"/>
              <w:rPr>
                <w:lang w:val="de-CH"/>
              </w:rPr>
            </w:pPr>
            <w:r>
              <w:rPr>
                <w:lang w:val="de-CH"/>
              </w:rPr>
              <w:t>Benzinverteilung in die verschiedenen Tanks und Zufuhr</w:t>
            </w:r>
          </w:p>
        </w:tc>
      </w:tr>
      <w:tr w:rsidR="00424947" w:rsidRPr="00627D8A" w14:paraId="26849917" w14:textId="77777777" w:rsidTr="00424947">
        <w:tc>
          <w:tcPr>
            <w:tcW w:w="9782" w:type="dxa"/>
            <w:tcBorders>
              <w:top w:val="single" w:sz="4" w:space="0" w:color="auto"/>
              <w:left w:val="single" w:sz="4" w:space="0" w:color="auto"/>
              <w:bottom w:val="single" w:sz="4" w:space="0" w:color="auto"/>
              <w:right w:val="single" w:sz="4" w:space="0" w:color="auto"/>
            </w:tcBorders>
          </w:tcPr>
          <w:p w14:paraId="2AA5F80F" w14:textId="0579AB11" w:rsidR="000A630C" w:rsidRPr="00DE0FEB" w:rsidRDefault="000A630C" w:rsidP="000A630C">
            <w:pPr>
              <w:pStyle w:val="StandardTabelle"/>
              <w:rPr>
                <w:lang w:val="de-CH"/>
              </w:rPr>
            </w:pPr>
            <w:r w:rsidRPr="00DE0FEB">
              <w:rPr>
                <w:lang w:val="de-CH"/>
              </w:rPr>
              <w:t>Druckausgleich und Klimaanlage</w:t>
            </w:r>
          </w:p>
          <w:p w14:paraId="3C2A1A10" w14:textId="77777777" w:rsidR="000A630C" w:rsidRDefault="000A630C" w:rsidP="000A630C">
            <w:pPr>
              <w:pStyle w:val="Bullet1Tabelle"/>
              <w:rPr>
                <w:lang w:val="de-CH"/>
              </w:rPr>
            </w:pPr>
            <w:r>
              <w:rPr>
                <w:lang w:val="de-CH"/>
              </w:rPr>
              <w:t>Komponente des Systems und Schutzeinrichtung</w:t>
            </w:r>
          </w:p>
          <w:p w14:paraId="36369DA6" w14:textId="77777777" w:rsidR="000A630C" w:rsidRDefault="000A630C" w:rsidP="000A630C">
            <w:pPr>
              <w:pStyle w:val="Bullet1Tabelle"/>
              <w:rPr>
                <w:lang w:val="de-CH"/>
              </w:rPr>
            </w:pPr>
            <w:r>
              <w:rPr>
                <w:lang w:val="de-CH"/>
              </w:rPr>
              <w:t>Anzeigen im Cockpit</w:t>
            </w:r>
          </w:p>
          <w:p w14:paraId="684AA7DE" w14:textId="77777777" w:rsidR="000A630C" w:rsidRDefault="000A630C" w:rsidP="000A630C">
            <w:pPr>
              <w:pStyle w:val="Bullet1Tabelle"/>
              <w:rPr>
                <w:lang w:val="de-CH"/>
              </w:rPr>
            </w:pPr>
            <w:r>
              <w:rPr>
                <w:lang w:val="de-CH"/>
              </w:rPr>
              <w:t>Verstehen der Betriebszustände</w:t>
            </w:r>
          </w:p>
          <w:p w14:paraId="036482F3" w14:textId="515A04DE" w:rsidR="00424947" w:rsidRPr="00627D8A" w:rsidRDefault="000A630C" w:rsidP="000A630C">
            <w:pPr>
              <w:pStyle w:val="Bullet1Tabelle"/>
              <w:rPr>
                <w:lang w:val="de-CH"/>
              </w:rPr>
            </w:pPr>
            <w:r>
              <w:rPr>
                <w:lang w:val="de-CH"/>
              </w:rPr>
              <w:t>Normaler Betrieb der Systeme während dem Start, Reiseflug, Anflug und Landung, Luftstrom der Klimaanlage und Temperaturkontrolle</w:t>
            </w:r>
          </w:p>
        </w:tc>
      </w:tr>
      <w:tr w:rsidR="00AE5A13" w:rsidRPr="00627D8A" w14:paraId="7259B322" w14:textId="77777777" w:rsidTr="00B14BD7">
        <w:tc>
          <w:tcPr>
            <w:tcW w:w="9782" w:type="dxa"/>
            <w:tcBorders>
              <w:top w:val="single" w:sz="4" w:space="0" w:color="auto"/>
              <w:left w:val="single" w:sz="4" w:space="0" w:color="auto"/>
              <w:bottom w:val="single" w:sz="4" w:space="0" w:color="auto"/>
              <w:right w:val="single" w:sz="4" w:space="0" w:color="auto"/>
            </w:tcBorders>
          </w:tcPr>
          <w:p w14:paraId="1BAEE299" w14:textId="158FDCFE" w:rsidR="009579E5" w:rsidRDefault="009579E5" w:rsidP="009579E5">
            <w:pPr>
              <w:pStyle w:val="StandardTabelle"/>
              <w:rPr>
                <w:lang w:val="de-CH"/>
              </w:rPr>
            </w:pPr>
            <w:r>
              <w:rPr>
                <w:lang w:val="de-CH"/>
              </w:rPr>
              <w:t>Hydraulische Systeme</w:t>
            </w:r>
          </w:p>
          <w:p w14:paraId="4B1DB4D8" w14:textId="582B24FD" w:rsidR="009579E5" w:rsidRDefault="009579E5" w:rsidP="009579E5">
            <w:pPr>
              <w:pStyle w:val="Bullet1Tabelle"/>
              <w:rPr>
                <w:lang w:val="de-CH"/>
              </w:rPr>
            </w:pPr>
            <w:r>
              <w:rPr>
                <w:lang w:val="de-CH"/>
              </w:rPr>
              <w:t>Bestandteile hydraulischen Systemen, Fluidmengen und -Druck, hydraulisch betriebene Systeme</w:t>
            </w:r>
          </w:p>
          <w:p w14:paraId="2B6F92A6" w14:textId="5DAAAA61" w:rsidR="00AE5A13" w:rsidRPr="009579E5" w:rsidRDefault="009579E5" w:rsidP="009579E5">
            <w:pPr>
              <w:pStyle w:val="Bullet1Tabelle"/>
              <w:rPr>
                <w:lang w:val="de-CH"/>
              </w:rPr>
            </w:pPr>
            <w:r>
              <w:rPr>
                <w:lang w:val="de-CH"/>
              </w:rPr>
              <w:t>Bedienungselemente, Instrumente, Funktion und Interpretation</w:t>
            </w:r>
          </w:p>
        </w:tc>
      </w:tr>
      <w:tr w:rsidR="00F02AEF" w:rsidRPr="00627D8A" w14:paraId="151EA560" w14:textId="77777777" w:rsidTr="00544D1C">
        <w:tc>
          <w:tcPr>
            <w:tcW w:w="9782" w:type="dxa"/>
            <w:tcBorders>
              <w:top w:val="single" w:sz="4" w:space="0" w:color="auto"/>
              <w:left w:val="single" w:sz="4" w:space="0" w:color="auto"/>
              <w:bottom w:val="single" w:sz="4" w:space="0" w:color="auto"/>
              <w:right w:val="single" w:sz="4" w:space="0" w:color="auto"/>
            </w:tcBorders>
          </w:tcPr>
          <w:p w14:paraId="21B7ED55" w14:textId="3161A418" w:rsidR="000A630C" w:rsidRPr="00DE0FEB" w:rsidRDefault="000A630C" w:rsidP="000A630C">
            <w:pPr>
              <w:pStyle w:val="StandardTabelle"/>
              <w:rPr>
                <w:lang w:val="de-CH"/>
              </w:rPr>
            </w:pPr>
            <w:r w:rsidRPr="00DE0FEB">
              <w:rPr>
                <w:lang w:val="de-CH"/>
              </w:rPr>
              <w:t>Vereisungs- und Enteisungsschutz</w:t>
            </w:r>
          </w:p>
          <w:p w14:paraId="2818ACA6" w14:textId="77777777" w:rsidR="000A630C" w:rsidRDefault="000A630C" w:rsidP="000A630C">
            <w:pPr>
              <w:pStyle w:val="Bullet1Tabelle"/>
              <w:rPr>
                <w:lang w:val="de-CH"/>
              </w:rPr>
            </w:pPr>
            <w:r>
              <w:rPr>
                <w:lang w:val="de-CH"/>
              </w:rPr>
              <w:t>Die von Eis geschützten Komponenten des Flugzeuges beinhalten Motor, Wärmequellen, Bedienelemente und Anzeigen</w:t>
            </w:r>
          </w:p>
          <w:p w14:paraId="2A443128" w14:textId="545A9060" w:rsidR="00F02AEF" w:rsidRPr="00627D8A" w:rsidRDefault="000A630C" w:rsidP="000A630C">
            <w:pPr>
              <w:pStyle w:val="Bullet1Tabelle"/>
              <w:rPr>
                <w:bCs/>
                <w:lang w:val="de-CH" w:eastAsia="it-CH"/>
              </w:rPr>
            </w:pPr>
            <w:r>
              <w:rPr>
                <w:lang w:val="de-CH"/>
              </w:rPr>
              <w:t>Die Voraussetzungen zur Benutzung und die Bedienung der Anti-Icing oder De-Icing Systeme während dem Start, Steigflug, im Reiseflug und im Sinkflug</w:t>
            </w:r>
          </w:p>
        </w:tc>
      </w:tr>
      <w:tr w:rsidR="00EA1322" w:rsidRPr="00627D8A" w14:paraId="38AC385B" w14:textId="77777777" w:rsidTr="00544D1C">
        <w:tc>
          <w:tcPr>
            <w:tcW w:w="9782" w:type="dxa"/>
            <w:tcBorders>
              <w:top w:val="single" w:sz="4" w:space="0" w:color="auto"/>
              <w:left w:val="single" w:sz="4" w:space="0" w:color="auto"/>
              <w:bottom w:val="single" w:sz="4" w:space="0" w:color="auto"/>
              <w:right w:val="single" w:sz="4" w:space="0" w:color="auto"/>
            </w:tcBorders>
          </w:tcPr>
          <w:p w14:paraId="4910AD8C" w14:textId="61386E35" w:rsidR="000A630C" w:rsidRPr="00DE0FEB" w:rsidRDefault="000A630C" w:rsidP="000A630C">
            <w:pPr>
              <w:pStyle w:val="StandardTabelle"/>
              <w:rPr>
                <w:lang w:val="de-CH"/>
              </w:rPr>
            </w:pPr>
            <w:r w:rsidRPr="00DE0FEB">
              <w:rPr>
                <w:lang w:val="de-CH"/>
              </w:rPr>
              <w:t>Fahrwerk</w:t>
            </w:r>
          </w:p>
          <w:p w14:paraId="1FDEB532" w14:textId="77777777" w:rsidR="000A630C" w:rsidRDefault="000A630C" w:rsidP="000A630C">
            <w:pPr>
              <w:pStyle w:val="Bullet1Tabelle"/>
              <w:rPr>
                <w:lang w:val="de-CH"/>
              </w:rPr>
            </w:pPr>
            <w:r>
              <w:rPr>
                <w:lang w:val="de-CH"/>
              </w:rPr>
              <w:t>Die Hauptbestandteile:</w:t>
            </w:r>
          </w:p>
          <w:p w14:paraId="3DD9F0C4" w14:textId="35E3D75F" w:rsidR="000A630C" w:rsidRDefault="000A630C" w:rsidP="000A630C">
            <w:pPr>
              <w:pStyle w:val="AufzhlungTabelle1"/>
              <w:rPr>
                <w:lang w:val="de-CH"/>
              </w:rPr>
            </w:pPr>
            <w:r>
              <w:rPr>
                <w:lang w:val="de-CH"/>
              </w:rPr>
              <w:t>Hauptfahrwerk</w:t>
            </w:r>
          </w:p>
          <w:p w14:paraId="6CF6727B" w14:textId="44CADF43" w:rsidR="000A630C" w:rsidRDefault="000A630C" w:rsidP="000A630C">
            <w:pPr>
              <w:pStyle w:val="AufzhlungTabelle1"/>
              <w:rPr>
                <w:lang w:val="de-CH"/>
              </w:rPr>
            </w:pPr>
            <w:r>
              <w:rPr>
                <w:lang w:val="de-CH"/>
              </w:rPr>
              <w:t>Bugrad</w:t>
            </w:r>
          </w:p>
          <w:p w14:paraId="4592CC5F" w14:textId="6B4094B7" w:rsidR="000A630C" w:rsidRDefault="000A630C" w:rsidP="000A630C">
            <w:pPr>
              <w:pStyle w:val="AufzhlungTabelle1"/>
              <w:rPr>
                <w:lang w:val="de-CH"/>
              </w:rPr>
            </w:pPr>
            <w:r>
              <w:rPr>
                <w:lang w:val="de-CH"/>
              </w:rPr>
              <w:t>Lenkung</w:t>
            </w:r>
          </w:p>
          <w:p w14:paraId="2BB743BC" w14:textId="53CDC44A" w:rsidR="000A630C" w:rsidRDefault="000A630C" w:rsidP="000A630C">
            <w:pPr>
              <w:pStyle w:val="AufzhlungTabelle1"/>
              <w:rPr>
                <w:lang w:val="de-CH"/>
              </w:rPr>
            </w:pPr>
            <w:r>
              <w:rPr>
                <w:lang w:val="de-CH"/>
              </w:rPr>
              <w:t>Radbremssystem</w:t>
            </w:r>
          </w:p>
          <w:p w14:paraId="30AE5A5D" w14:textId="77777777" w:rsidR="000A630C" w:rsidRDefault="000A630C" w:rsidP="000A630C">
            <w:pPr>
              <w:pStyle w:val="Bullet1Tabelle"/>
              <w:rPr>
                <w:lang w:val="de-CH"/>
              </w:rPr>
            </w:pPr>
            <w:r>
              <w:rPr>
                <w:lang w:val="de-CH"/>
              </w:rPr>
              <w:t>Das Ein- und Ausfahren des Fahrwerks (inkl. Trimmung und Veränderung des Widerstandes während dem Vorgang)</w:t>
            </w:r>
          </w:p>
          <w:p w14:paraId="2BCD7E2C" w14:textId="77777777" w:rsidR="000A630C" w:rsidRDefault="000A630C" w:rsidP="000A630C">
            <w:pPr>
              <w:pStyle w:val="Bullet1Tabelle"/>
              <w:rPr>
                <w:lang w:val="de-CH"/>
              </w:rPr>
            </w:pPr>
            <w:r>
              <w:rPr>
                <w:lang w:val="de-CH"/>
              </w:rPr>
              <w:t>Limiten des Reifendrucks oder Lokation des entsprechenden Schilds</w:t>
            </w:r>
          </w:p>
          <w:p w14:paraId="056E3667" w14:textId="77777777" w:rsidR="000A630C" w:rsidRDefault="000A630C" w:rsidP="000A630C">
            <w:pPr>
              <w:pStyle w:val="Bullet1Tabelle"/>
              <w:rPr>
                <w:lang w:val="de-CH"/>
              </w:rPr>
            </w:pPr>
            <w:r>
              <w:rPr>
                <w:lang w:val="de-CH"/>
              </w:rPr>
              <w:t>Bedienung und Anzeigen inkl. Warnanzeigen im Cockpit im Zusammenhang mit dem Ein- und Ausfahren des Fahrwerks</w:t>
            </w:r>
          </w:p>
          <w:p w14:paraId="20495770" w14:textId="7029CDC7" w:rsidR="00EA1322" w:rsidRPr="00627D8A" w:rsidRDefault="000A630C" w:rsidP="000A630C">
            <w:pPr>
              <w:pStyle w:val="Bullet1Tabelle"/>
              <w:rPr>
                <w:lang w:val="de-CH"/>
              </w:rPr>
            </w:pPr>
            <w:r>
              <w:rPr>
                <w:lang w:val="de-CH"/>
              </w:rPr>
              <w:t>Komponenten / Notverfahren, um das Fahrwerk auszufahren</w:t>
            </w:r>
          </w:p>
        </w:tc>
      </w:tr>
      <w:tr w:rsidR="00661636" w:rsidRPr="00627D8A" w14:paraId="2867BEB7" w14:textId="77777777" w:rsidTr="00334176">
        <w:tc>
          <w:tcPr>
            <w:tcW w:w="9782" w:type="dxa"/>
            <w:tcBorders>
              <w:top w:val="single" w:sz="4" w:space="0" w:color="auto"/>
              <w:left w:val="single" w:sz="4" w:space="0" w:color="auto"/>
              <w:bottom w:val="single" w:sz="4" w:space="0" w:color="auto"/>
              <w:right w:val="single" w:sz="4" w:space="0" w:color="auto"/>
            </w:tcBorders>
          </w:tcPr>
          <w:p w14:paraId="73228215" w14:textId="19695CDC" w:rsidR="00661636" w:rsidRPr="00DE0FEB" w:rsidRDefault="00661636" w:rsidP="00661636">
            <w:pPr>
              <w:pStyle w:val="StandardTabelle"/>
              <w:rPr>
                <w:lang w:val="de-CH"/>
              </w:rPr>
            </w:pPr>
            <w:r w:rsidRPr="00DE0FEB">
              <w:rPr>
                <w:lang w:val="de-CH"/>
              </w:rPr>
              <w:t>Steuerung</w:t>
            </w:r>
          </w:p>
          <w:p w14:paraId="0DE54F20" w14:textId="77777777" w:rsidR="00661636" w:rsidRDefault="00661636" w:rsidP="00661636">
            <w:pPr>
              <w:pStyle w:val="Bullet1Tabelle"/>
              <w:rPr>
                <w:lang w:val="de-CH"/>
              </w:rPr>
            </w:pPr>
            <w:r>
              <w:rPr>
                <w:lang w:val="de-CH"/>
              </w:rPr>
              <w:t>Die verschiedenen Elemente:</w:t>
            </w:r>
          </w:p>
          <w:p w14:paraId="31193CE4" w14:textId="095715E0" w:rsidR="00661636" w:rsidRPr="00D90F5C" w:rsidRDefault="00661636" w:rsidP="00661636">
            <w:pPr>
              <w:pStyle w:val="AufzhlungTabelle1"/>
              <w:rPr>
                <w:lang w:val="de-CH"/>
              </w:rPr>
            </w:pPr>
            <w:r w:rsidRPr="006936D7">
              <w:rPr>
                <w:lang w:val="de-CH"/>
              </w:rPr>
              <w:t>Querruder</w:t>
            </w:r>
          </w:p>
          <w:p w14:paraId="3041CE7F" w14:textId="22C6DB73" w:rsidR="00661636" w:rsidRDefault="00661636" w:rsidP="00661636">
            <w:pPr>
              <w:pStyle w:val="AufzhlungTabelle1"/>
              <w:rPr>
                <w:lang w:val="de-CH"/>
              </w:rPr>
            </w:pPr>
            <w:r w:rsidRPr="006936D7">
              <w:rPr>
                <w:lang w:val="de-CH"/>
              </w:rPr>
              <w:t>Höhenruder</w:t>
            </w:r>
          </w:p>
          <w:p w14:paraId="679BA58B" w14:textId="6ACE0370" w:rsidR="00661636" w:rsidRDefault="00661636" w:rsidP="00661636">
            <w:pPr>
              <w:pStyle w:val="AufzhlungTabelle1"/>
              <w:rPr>
                <w:lang w:val="de-CH"/>
              </w:rPr>
            </w:pPr>
            <w:r w:rsidRPr="006936D7">
              <w:rPr>
                <w:lang w:val="de-CH"/>
              </w:rPr>
              <w:t>Seitenruder</w:t>
            </w:r>
          </w:p>
          <w:p w14:paraId="592AA34E" w14:textId="0CD9B6EE" w:rsidR="00661636" w:rsidRDefault="00661636" w:rsidP="00661636">
            <w:pPr>
              <w:pStyle w:val="AufzhlungTabelle1"/>
              <w:rPr>
                <w:lang w:val="de-CH"/>
              </w:rPr>
            </w:pPr>
            <w:r w:rsidRPr="006936D7">
              <w:rPr>
                <w:lang w:val="de-CH"/>
              </w:rPr>
              <w:t>Trimmung</w:t>
            </w:r>
          </w:p>
          <w:p w14:paraId="53C7D10F" w14:textId="46B8EE08" w:rsidR="00661636" w:rsidRDefault="00661636" w:rsidP="00661636">
            <w:pPr>
              <w:pStyle w:val="AufzhlungTabelle1"/>
              <w:rPr>
                <w:lang w:val="de-CH"/>
              </w:rPr>
            </w:pPr>
            <w:r w:rsidRPr="006936D7">
              <w:rPr>
                <w:lang w:val="de-CH"/>
              </w:rPr>
              <w:t>Störklappen</w:t>
            </w:r>
          </w:p>
          <w:p w14:paraId="33AC119A" w14:textId="24F1F6B3" w:rsidR="00661636" w:rsidRDefault="00661636" w:rsidP="00661636">
            <w:pPr>
              <w:pStyle w:val="AufzhlungTabelle1"/>
              <w:rPr>
                <w:lang w:val="de-CH"/>
              </w:rPr>
            </w:pPr>
            <w:r w:rsidRPr="006936D7">
              <w:rPr>
                <w:lang w:val="de-CH"/>
              </w:rPr>
              <w:t>Auftriebshilfen</w:t>
            </w:r>
          </w:p>
          <w:p w14:paraId="6B2C2306" w14:textId="08BDCF16" w:rsidR="00661636" w:rsidRPr="006936D7" w:rsidRDefault="00661636" w:rsidP="00661636">
            <w:pPr>
              <w:pStyle w:val="AufzhlungTabelle1"/>
              <w:rPr>
                <w:lang w:val="de-CH"/>
              </w:rPr>
            </w:pPr>
            <w:r w:rsidRPr="006936D7">
              <w:rPr>
                <w:lang w:val="de-CH"/>
              </w:rPr>
              <w:t>Überziehwarnanlage</w:t>
            </w:r>
          </w:p>
          <w:p w14:paraId="17489478" w14:textId="77777777" w:rsidR="00661636" w:rsidRDefault="00661636" w:rsidP="00661636">
            <w:pPr>
              <w:pStyle w:val="Bullet1Tabelle"/>
              <w:rPr>
                <w:lang w:val="de-CH"/>
              </w:rPr>
            </w:pPr>
            <w:r>
              <w:rPr>
                <w:lang w:val="de-CH"/>
              </w:rPr>
              <w:t>Die Anzeigen inkl. Warnungen der oben erwähnten Elemente, Zusammenhänge und Abhängigkeit</w:t>
            </w:r>
          </w:p>
          <w:p w14:paraId="4D9A02BC" w14:textId="39EB11CE" w:rsidR="00661636" w:rsidRPr="009579E5" w:rsidRDefault="00661636" w:rsidP="009579E5">
            <w:pPr>
              <w:pStyle w:val="Bullet1Tabelle"/>
              <w:rPr>
                <w:lang w:val="de-CH"/>
              </w:rPr>
            </w:pPr>
            <w:r>
              <w:rPr>
                <w:lang w:val="de-CH"/>
              </w:rPr>
              <w:t>Mit welchem Steuerelement im Cockpit, kontrolliert man welche Kontrollfläche</w:t>
            </w:r>
          </w:p>
        </w:tc>
      </w:tr>
    </w:tbl>
    <w:p w14:paraId="4FAE0F45" w14:textId="77777777" w:rsidR="008842AE" w:rsidRDefault="008842AE"/>
    <w:tbl>
      <w:tblPr>
        <w:tblStyle w:val="Tabellenraster"/>
        <w:tblW w:w="9782" w:type="dxa"/>
        <w:tblInd w:w="109" w:type="dxa"/>
        <w:tblLook w:val="04A0" w:firstRow="1" w:lastRow="0" w:firstColumn="1" w:lastColumn="0" w:noHBand="0" w:noVBand="1"/>
      </w:tblPr>
      <w:tblGrid>
        <w:gridCol w:w="9782"/>
      </w:tblGrid>
      <w:tr w:rsidR="00661636" w:rsidRPr="00627D8A" w14:paraId="2EEF5C56" w14:textId="77777777" w:rsidTr="00544D1C">
        <w:tc>
          <w:tcPr>
            <w:tcW w:w="9782" w:type="dxa"/>
            <w:tcBorders>
              <w:top w:val="single" w:sz="4" w:space="0" w:color="auto"/>
              <w:left w:val="single" w:sz="4" w:space="0" w:color="auto"/>
              <w:bottom w:val="single" w:sz="4" w:space="0" w:color="auto"/>
              <w:right w:val="single" w:sz="4" w:space="0" w:color="auto"/>
            </w:tcBorders>
          </w:tcPr>
          <w:p w14:paraId="2FB62975" w14:textId="12AFC940" w:rsidR="00661636" w:rsidRPr="00DE0FEB" w:rsidRDefault="00661636" w:rsidP="00661636">
            <w:pPr>
              <w:pStyle w:val="StandardTabelle"/>
              <w:rPr>
                <w:lang w:val="de-CH"/>
              </w:rPr>
            </w:pPr>
            <w:r w:rsidRPr="00DE0FEB">
              <w:rPr>
                <w:lang w:val="de-CH"/>
              </w:rPr>
              <w:lastRenderedPageBreak/>
              <w:t>Stromversorgung</w:t>
            </w:r>
          </w:p>
          <w:p w14:paraId="7A613BA7" w14:textId="77777777" w:rsidR="00661636" w:rsidRDefault="00661636" w:rsidP="00661636">
            <w:pPr>
              <w:pStyle w:val="Bullet1Tabelle"/>
              <w:rPr>
                <w:lang w:val="de-CH"/>
              </w:rPr>
            </w:pPr>
            <w:r>
              <w:rPr>
                <w:lang w:val="de-CH"/>
              </w:rPr>
              <w:t>Anzahl, Leistung, Volt, Frequenz und Standort von der Hauptstromversorgung (AC oder DC)</w:t>
            </w:r>
          </w:p>
          <w:p w14:paraId="7F3A60D0" w14:textId="77777777" w:rsidR="00661636" w:rsidRDefault="00661636" w:rsidP="00661636">
            <w:pPr>
              <w:pStyle w:val="Bullet1Tabelle"/>
              <w:rPr>
                <w:lang w:val="de-CH"/>
              </w:rPr>
            </w:pPr>
            <w:r>
              <w:rPr>
                <w:lang w:val="de-CH"/>
              </w:rPr>
              <w:t>Wo sind welche Anzeigen im Cockpit</w:t>
            </w:r>
          </w:p>
          <w:p w14:paraId="7DA1022C" w14:textId="77777777" w:rsidR="00661636" w:rsidRDefault="00661636" w:rsidP="00661636">
            <w:pPr>
              <w:pStyle w:val="Bullet1Tabelle"/>
              <w:rPr>
                <w:lang w:val="de-CH"/>
              </w:rPr>
            </w:pPr>
            <w:r>
              <w:rPr>
                <w:lang w:val="de-CH"/>
              </w:rPr>
              <w:t>Die Haupt- und Back-up Stromversorgung der Instrumente, des Funks und des Navigationssystems</w:t>
            </w:r>
          </w:p>
          <w:p w14:paraId="24DD4081" w14:textId="77777777" w:rsidR="00661636" w:rsidRDefault="00661636" w:rsidP="00661636">
            <w:pPr>
              <w:pStyle w:val="Bullet1Tabelle"/>
              <w:rPr>
                <w:lang w:val="de-CH"/>
              </w:rPr>
            </w:pPr>
            <w:r>
              <w:rPr>
                <w:lang w:val="de-CH"/>
              </w:rPr>
              <w:t>Standort der lebenswichtigen Sicherungsschalter</w:t>
            </w:r>
          </w:p>
          <w:p w14:paraId="19BAD0F7" w14:textId="57006BB4" w:rsidR="00661636" w:rsidRPr="00DE0FEB" w:rsidRDefault="00661636" w:rsidP="00661636">
            <w:pPr>
              <w:pStyle w:val="Bullet1Tabelle"/>
              <w:rPr>
                <w:lang w:val="de-CH"/>
              </w:rPr>
            </w:pPr>
            <w:r>
              <w:rPr>
                <w:lang w:val="de-CH"/>
              </w:rPr>
              <w:t>Generatorbetrieb und Überwachungsverfahren der elektrischen Stromversorgung</w:t>
            </w:r>
          </w:p>
        </w:tc>
      </w:tr>
      <w:tr w:rsidR="00661636" w:rsidRPr="00627D8A" w14:paraId="05EA7E68" w14:textId="77777777" w:rsidTr="00544D1C">
        <w:tc>
          <w:tcPr>
            <w:tcW w:w="9782" w:type="dxa"/>
            <w:tcBorders>
              <w:top w:val="single" w:sz="4" w:space="0" w:color="auto"/>
              <w:left w:val="single" w:sz="4" w:space="0" w:color="auto"/>
              <w:bottom w:val="single" w:sz="4" w:space="0" w:color="auto"/>
              <w:right w:val="single" w:sz="4" w:space="0" w:color="auto"/>
            </w:tcBorders>
          </w:tcPr>
          <w:p w14:paraId="36A41390" w14:textId="7A4C132A" w:rsidR="00661636" w:rsidRPr="00DE0FEB" w:rsidRDefault="00661636" w:rsidP="00661636">
            <w:pPr>
              <w:pStyle w:val="StandardTabelle"/>
              <w:rPr>
                <w:lang w:val="de-CH"/>
              </w:rPr>
            </w:pPr>
            <w:r w:rsidRPr="00DE0FEB">
              <w:rPr>
                <w:lang w:val="de-CH"/>
              </w:rPr>
              <w:t>Fluginstrumente, Funk, Radar- und Navigationsausrüstung, Autopilot</w:t>
            </w:r>
          </w:p>
          <w:p w14:paraId="4F8F3AA0" w14:textId="77777777" w:rsidR="00661636" w:rsidRDefault="00661636" w:rsidP="00661636">
            <w:pPr>
              <w:pStyle w:val="Bullet1Tabelle"/>
              <w:rPr>
                <w:lang w:val="de-CH"/>
              </w:rPr>
            </w:pPr>
            <w:r>
              <w:rPr>
                <w:lang w:val="de-CH"/>
              </w:rPr>
              <w:t>Sichtbare Antennen</w:t>
            </w:r>
          </w:p>
          <w:p w14:paraId="3E1ECA90" w14:textId="77777777" w:rsidR="00661636" w:rsidRDefault="00661636" w:rsidP="00661636">
            <w:pPr>
              <w:pStyle w:val="Bullet1Tabelle"/>
              <w:rPr>
                <w:lang w:val="de-CH"/>
              </w:rPr>
            </w:pPr>
            <w:r>
              <w:rPr>
                <w:lang w:val="de-CH"/>
              </w:rPr>
              <w:t>Die Armaturen und die Bedienung der folgenden Ausrüstungen im Cockpit unter normalen Bedingungen:</w:t>
            </w:r>
          </w:p>
          <w:p w14:paraId="07923A9D" w14:textId="77777777" w:rsidR="00661636" w:rsidRDefault="00661636" w:rsidP="00661636">
            <w:pPr>
              <w:pStyle w:val="AufzhlungTabelle1"/>
              <w:rPr>
                <w:lang w:val="de-CH"/>
              </w:rPr>
            </w:pPr>
            <w:r>
              <w:rPr>
                <w:lang w:val="de-CH"/>
              </w:rPr>
              <w:t>Fluginstrumente</w:t>
            </w:r>
          </w:p>
          <w:p w14:paraId="728C9595" w14:textId="77777777" w:rsidR="00661636" w:rsidRDefault="00661636" w:rsidP="00661636">
            <w:pPr>
              <w:pStyle w:val="AufzhlungTabelle1"/>
              <w:rPr>
                <w:lang w:val="de-CH"/>
              </w:rPr>
            </w:pPr>
            <w:r>
              <w:rPr>
                <w:lang w:val="de-CH"/>
              </w:rPr>
              <w:t>Radarausrüstung</w:t>
            </w:r>
          </w:p>
          <w:p w14:paraId="6C33336C" w14:textId="77777777" w:rsidR="00661636" w:rsidRDefault="00661636" w:rsidP="00661636">
            <w:pPr>
              <w:pStyle w:val="AufzhlungTabelle1"/>
              <w:rPr>
                <w:lang w:val="de-CH"/>
              </w:rPr>
            </w:pPr>
            <w:r>
              <w:rPr>
                <w:lang w:val="de-CH"/>
              </w:rPr>
              <w:t>Funk- und Navigationssysteme</w:t>
            </w:r>
          </w:p>
          <w:p w14:paraId="5E28D127" w14:textId="77777777" w:rsidR="00661636" w:rsidRDefault="00661636" w:rsidP="00661636">
            <w:pPr>
              <w:pStyle w:val="AufzhlungTabelle1"/>
              <w:rPr>
                <w:lang w:val="de-CH"/>
              </w:rPr>
            </w:pPr>
            <w:r>
              <w:rPr>
                <w:lang w:val="de-CH"/>
              </w:rPr>
              <w:t>Autopilot</w:t>
            </w:r>
          </w:p>
          <w:p w14:paraId="141458CA" w14:textId="77777777" w:rsidR="00661636" w:rsidRDefault="00661636" w:rsidP="00661636">
            <w:pPr>
              <w:pStyle w:val="AufzhlungTabelle1"/>
              <w:rPr>
                <w:lang w:val="de-CH"/>
              </w:rPr>
            </w:pPr>
            <w:r>
              <w:rPr>
                <w:lang w:val="de-CH"/>
              </w:rPr>
              <w:t>TAWS</w:t>
            </w:r>
          </w:p>
          <w:p w14:paraId="79807BA0" w14:textId="77777777" w:rsidR="00661636" w:rsidRDefault="00661636" w:rsidP="00661636">
            <w:pPr>
              <w:pStyle w:val="AufzhlungTabelle1"/>
              <w:rPr>
                <w:lang w:val="de-CH"/>
              </w:rPr>
            </w:pPr>
            <w:r>
              <w:rPr>
                <w:lang w:val="de-CH"/>
              </w:rPr>
              <w:t>Warnsysteme</w:t>
            </w:r>
          </w:p>
          <w:p w14:paraId="06299FF7" w14:textId="3CE9D5BB" w:rsidR="00661636" w:rsidRPr="00DE0FEB" w:rsidRDefault="00661636" w:rsidP="00661636">
            <w:pPr>
              <w:pStyle w:val="AufzhlungTabelle1"/>
              <w:rPr>
                <w:lang w:val="de-CH"/>
              </w:rPr>
            </w:pPr>
            <w:r>
              <w:rPr>
                <w:lang w:val="de-CH"/>
              </w:rPr>
              <w:t>TAS</w:t>
            </w:r>
          </w:p>
        </w:tc>
      </w:tr>
      <w:tr w:rsidR="00661636" w:rsidRPr="00627D8A" w14:paraId="65D2F39A" w14:textId="77777777" w:rsidTr="00544D1C">
        <w:tc>
          <w:tcPr>
            <w:tcW w:w="9782" w:type="dxa"/>
            <w:tcBorders>
              <w:top w:val="single" w:sz="4" w:space="0" w:color="auto"/>
              <w:left w:val="single" w:sz="4" w:space="0" w:color="auto"/>
              <w:bottom w:val="single" w:sz="4" w:space="0" w:color="auto"/>
              <w:right w:val="single" w:sz="4" w:space="0" w:color="auto"/>
            </w:tcBorders>
          </w:tcPr>
          <w:p w14:paraId="2A52E0E8" w14:textId="4CB70A35" w:rsidR="00661636" w:rsidRPr="00DE0FEB" w:rsidRDefault="00661636" w:rsidP="00661636">
            <w:pPr>
              <w:pStyle w:val="StandardTabelle"/>
              <w:rPr>
                <w:lang w:val="de-CH"/>
              </w:rPr>
            </w:pPr>
            <w:r w:rsidRPr="00DE0FEB">
              <w:rPr>
                <w:lang w:val="de-CH"/>
              </w:rPr>
              <w:t>Cockpit, Kabine und Laderaum</w:t>
            </w:r>
          </w:p>
          <w:p w14:paraId="488AFCEC" w14:textId="77777777" w:rsidR="00661636" w:rsidRDefault="00661636" w:rsidP="00661636">
            <w:pPr>
              <w:pStyle w:val="Bullet1Tabelle"/>
              <w:rPr>
                <w:lang w:val="de-CH"/>
              </w:rPr>
            </w:pPr>
            <w:r>
              <w:rPr>
                <w:lang w:val="de-CH"/>
              </w:rPr>
              <w:t>Bedienung der Aussen-, Cockpit-, Kabinen- und Laderaumbeleuchtung sowie Notfallbeleuchtung</w:t>
            </w:r>
          </w:p>
          <w:p w14:paraId="1715BF01" w14:textId="77777777" w:rsidR="00661636" w:rsidRDefault="00661636" w:rsidP="00661636">
            <w:pPr>
              <w:pStyle w:val="Bullet1Tabelle"/>
              <w:rPr>
                <w:lang w:val="de-CH"/>
              </w:rPr>
            </w:pPr>
            <w:r>
              <w:rPr>
                <w:lang w:val="de-CH"/>
              </w:rPr>
              <w:t xml:space="preserve">Bedienung der Kabinen- und Laderaumtüren, Treppen, </w:t>
            </w:r>
            <w:r w:rsidRPr="00D64D9F">
              <w:rPr>
                <w:lang w:val="de-CH"/>
              </w:rPr>
              <w:t>Fenster und Notausgänge</w:t>
            </w:r>
          </w:p>
          <w:p w14:paraId="699DCD1E" w14:textId="384D57F7" w:rsidR="00661636" w:rsidRPr="00DE0FEB" w:rsidRDefault="00661636" w:rsidP="00661636">
            <w:pPr>
              <w:pStyle w:val="Bullet1Tabelle"/>
              <w:rPr>
                <w:lang w:val="de-CH"/>
              </w:rPr>
            </w:pPr>
            <w:r>
              <w:rPr>
                <w:lang w:val="de-CH"/>
              </w:rPr>
              <w:t>Die Hauptbestandteile des Sauerstoffsystems und der Standort, die Sauerstoffmasken und die Bedienung des Systems für die Besatzung und für die Passagiere, benötigte Sauerstoffmenge mittels einer Tabelle oder eines Diagramms</w:t>
            </w:r>
          </w:p>
        </w:tc>
      </w:tr>
      <w:tr w:rsidR="00661636" w:rsidRPr="00627D8A" w14:paraId="7E36ED62" w14:textId="77777777" w:rsidTr="00544D1C">
        <w:tc>
          <w:tcPr>
            <w:tcW w:w="9782" w:type="dxa"/>
            <w:tcBorders>
              <w:top w:val="single" w:sz="4" w:space="0" w:color="auto"/>
              <w:left w:val="single" w:sz="4" w:space="0" w:color="auto"/>
              <w:bottom w:val="single" w:sz="4" w:space="0" w:color="auto"/>
              <w:right w:val="single" w:sz="4" w:space="0" w:color="auto"/>
            </w:tcBorders>
          </w:tcPr>
          <w:p w14:paraId="68581B54" w14:textId="792E7B13" w:rsidR="00661636" w:rsidRPr="00DE0FEB" w:rsidRDefault="00661636" w:rsidP="00661636">
            <w:pPr>
              <w:pStyle w:val="StandardTabelle"/>
              <w:rPr>
                <w:lang w:val="de-CH"/>
              </w:rPr>
            </w:pPr>
            <w:r w:rsidRPr="00DE0FEB">
              <w:rPr>
                <w:lang w:val="de-CH"/>
              </w:rPr>
              <w:t>Notausrüstung</w:t>
            </w:r>
          </w:p>
          <w:p w14:paraId="171D620D" w14:textId="77777777" w:rsidR="00661636" w:rsidRDefault="00661636" w:rsidP="00661636">
            <w:pPr>
              <w:pStyle w:val="Bullet1Tabelle"/>
              <w:rPr>
                <w:lang w:val="de-CH"/>
              </w:rPr>
            </w:pPr>
            <w:r>
              <w:rPr>
                <w:lang w:val="de-CH"/>
              </w:rPr>
              <w:t>Die korrekte Anwendung der mobilen Notausrüstung im Flugzeug:</w:t>
            </w:r>
          </w:p>
          <w:p w14:paraId="5D473BDA" w14:textId="4CD477D7" w:rsidR="00661636" w:rsidRDefault="00661636" w:rsidP="00661636">
            <w:pPr>
              <w:pStyle w:val="AufzhlungTabelle1"/>
              <w:rPr>
                <w:lang w:val="de-CH"/>
              </w:rPr>
            </w:pPr>
            <w:r>
              <w:rPr>
                <w:lang w:val="de-CH"/>
              </w:rPr>
              <w:t>tragbarer Feuerlöscher</w:t>
            </w:r>
          </w:p>
          <w:p w14:paraId="10CFFDB4" w14:textId="20AEE983" w:rsidR="00661636" w:rsidRDefault="00661636" w:rsidP="00661636">
            <w:pPr>
              <w:pStyle w:val="AufzhlungTabelle1"/>
              <w:rPr>
                <w:lang w:val="de-CH"/>
              </w:rPr>
            </w:pPr>
            <w:r>
              <w:rPr>
                <w:lang w:val="de-CH"/>
              </w:rPr>
              <w:t>Erste-Hilfe-Koffer</w:t>
            </w:r>
          </w:p>
          <w:p w14:paraId="16449E43" w14:textId="69B9D6D0" w:rsidR="00661636" w:rsidRDefault="00661636" w:rsidP="00661636">
            <w:pPr>
              <w:pStyle w:val="AufzhlungTabelle1"/>
              <w:rPr>
                <w:lang w:val="de-CH"/>
              </w:rPr>
            </w:pPr>
            <w:r>
              <w:rPr>
                <w:lang w:val="de-CH"/>
              </w:rPr>
              <w:t>tragbare Sauerstoffausrüstung</w:t>
            </w:r>
          </w:p>
          <w:p w14:paraId="617828D6" w14:textId="664B6F39" w:rsidR="00661636" w:rsidRDefault="00661636" w:rsidP="00661636">
            <w:pPr>
              <w:pStyle w:val="AufzhlungTabelle1"/>
              <w:rPr>
                <w:lang w:val="de-CH"/>
              </w:rPr>
            </w:pPr>
            <w:r>
              <w:rPr>
                <w:lang w:val="de-CH"/>
              </w:rPr>
              <w:t>Rettungswesten</w:t>
            </w:r>
          </w:p>
          <w:p w14:paraId="32B2536B" w14:textId="722B84AF" w:rsidR="00661636" w:rsidRPr="00DE0FEB" w:rsidRDefault="00661636" w:rsidP="00661636">
            <w:pPr>
              <w:pStyle w:val="AufzhlungTabelle1"/>
              <w:rPr>
                <w:lang w:val="de-CH"/>
              </w:rPr>
            </w:pPr>
            <w:r>
              <w:rPr>
                <w:lang w:val="de-CH"/>
              </w:rPr>
              <w:t>Notsender</w:t>
            </w:r>
          </w:p>
        </w:tc>
      </w:tr>
      <w:tr w:rsidR="00661636" w:rsidRPr="00627D8A" w14:paraId="4B8C4296" w14:textId="77777777" w:rsidTr="00DC6C8E">
        <w:tc>
          <w:tcPr>
            <w:tcW w:w="9782" w:type="dxa"/>
            <w:tcBorders>
              <w:top w:val="single" w:sz="4" w:space="0" w:color="auto"/>
              <w:left w:val="single" w:sz="4" w:space="0" w:color="auto"/>
              <w:bottom w:val="single" w:sz="4" w:space="0" w:color="auto"/>
              <w:right w:val="single" w:sz="4" w:space="0" w:color="auto"/>
            </w:tcBorders>
          </w:tcPr>
          <w:p w14:paraId="500301DC" w14:textId="55AD6AD0" w:rsidR="00661636" w:rsidRDefault="009579E5" w:rsidP="009579E5">
            <w:pPr>
              <w:pStyle w:val="StandardTabelle"/>
              <w:rPr>
                <w:lang w:val="de-CH" w:eastAsia="it-IT"/>
              </w:rPr>
            </w:pPr>
            <w:r>
              <w:rPr>
                <w:lang w:val="de-CH" w:eastAsia="it-IT"/>
              </w:rPr>
              <w:t>Pneumatische Systeme</w:t>
            </w:r>
          </w:p>
          <w:p w14:paraId="3401A37E" w14:textId="724CA756" w:rsidR="009579E5" w:rsidRDefault="009579E5" w:rsidP="009579E5">
            <w:pPr>
              <w:pStyle w:val="Bullet1Tabelle"/>
              <w:rPr>
                <w:lang w:val="de-CH"/>
              </w:rPr>
            </w:pPr>
            <w:r>
              <w:rPr>
                <w:lang w:val="de-CH"/>
              </w:rPr>
              <w:t>Elemente des pneumatischen Systems, Druckquelle und pneumatisch betriebene Systeme</w:t>
            </w:r>
          </w:p>
          <w:p w14:paraId="01BC87DB" w14:textId="457A64F4" w:rsidR="009579E5" w:rsidRDefault="009579E5" w:rsidP="009579E5">
            <w:pPr>
              <w:pStyle w:val="Bullet1Tabelle"/>
              <w:rPr>
                <w:lang w:val="de-CH"/>
              </w:rPr>
            </w:pPr>
            <w:r>
              <w:rPr>
                <w:lang w:val="de-CH"/>
              </w:rPr>
              <w:t>Bedienungselemente, Instrumente, Funktion und Interpretation</w:t>
            </w:r>
          </w:p>
          <w:p w14:paraId="24DCF413" w14:textId="7EE969D7" w:rsidR="00661636" w:rsidRPr="00DE0FEB" w:rsidRDefault="009579E5" w:rsidP="009579E5">
            <w:pPr>
              <w:pStyle w:val="Bullet1Tabelle"/>
              <w:rPr>
                <w:lang w:val="de-CH"/>
              </w:rPr>
            </w:pPr>
            <w:r>
              <w:rPr>
                <w:lang w:val="de-CH"/>
              </w:rPr>
              <w:t>Vakuumsysteme</w:t>
            </w:r>
          </w:p>
        </w:tc>
      </w:tr>
      <w:tr w:rsidR="00DC6C8E" w:rsidRPr="00627D8A" w14:paraId="15B62358" w14:textId="77777777" w:rsidTr="00DC6C8E">
        <w:tc>
          <w:tcPr>
            <w:tcW w:w="9782" w:type="dxa"/>
            <w:tcBorders>
              <w:top w:val="single" w:sz="4" w:space="0" w:color="auto"/>
              <w:left w:val="nil"/>
              <w:bottom w:val="single" w:sz="4" w:space="0" w:color="auto"/>
              <w:right w:val="nil"/>
            </w:tcBorders>
          </w:tcPr>
          <w:p w14:paraId="78D4C5D3" w14:textId="77777777" w:rsidR="00DC6C8E" w:rsidRPr="00627D8A" w:rsidRDefault="00DC6C8E" w:rsidP="00DC6C8E">
            <w:pPr>
              <w:pStyle w:val="StandardTabelle"/>
              <w:rPr>
                <w:lang w:val="de-CH" w:eastAsia="it-IT"/>
              </w:rPr>
            </w:pPr>
          </w:p>
        </w:tc>
      </w:tr>
      <w:tr w:rsidR="00DC6C8E" w:rsidRPr="00627D8A" w14:paraId="632B878E"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C587D" w14:textId="3A7090ED" w:rsidR="00DC6C8E" w:rsidRPr="00627D8A" w:rsidRDefault="00DC6C8E" w:rsidP="00DC6C8E">
            <w:pPr>
              <w:pStyle w:val="StandardTabelleTitel"/>
              <w:rPr>
                <w:lang w:val="de-CH" w:eastAsia="it-IT"/>
              </w:rPr>
            </w:pPr>
            <w:r>
              <w:rPr>
                <w:lang w:val="de-CH" w:eastAsia="it-IT"/>
              </w:rPr>
              <w:t>Optional</w:t>
            </w:r>
            <w:r w:rsidR="00B535FD">
              <w:rPr>
                <w:lang w:val="de-CH" w:eastAsia="it-IT"/>
              </w:rPr>
              <w:t>e Ausrüstung</w:t>
            </w:r>
          </w:p>
        </w:tc>
      </w:tr>
      <w:tr w:rsidR="00DC6C8E" w:rsidRPr="00627D8A" w14:paraId="777F448E"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78A0476A" w14:textId="7CEE54EB" w:rsidR="00DC6C8E" w:rsidRDefault="00DC6C8E" w:rsidP="009579E5">
            <w:pPr>
              <w:pStyle w:val="StandardTabelle"/>
              <w:rPr>
                <w:lang w:val="de-CH"/>
              </w:rPr>
            </w:pPr>
            <w:r w:rsidRPr="00627D8A">
              <w:rPr>
                <w:lang w:val="de-CH"/>
              </w:rPr>
              <w:t>EFIS (</w:t>
            </w:r>
            <w:r w:rsidR="009579E5">
              <w:rPr>
                <w:lang w:val="de-CH"/>
              </w:rPr>
              <w:t>G</w:t>
            </w:r>
            <w:r w:rsidRPr="00627D8A">
              <w:rPr>
                <w:lang w:val="de-CH"/>
              </w:rPr>
              <w:t>las</w:t>
            </w:r>
            <w:r w:rsidR="009579E5">
              <w:rPr>
                <w:lang w:val="de-CH"/>
              </w:rPr>
              <w:t>-C</w:t>
            </w:r>
            <w:r w:rsidRPr="00627D8A">
              <w:rPr>
                <w:lang w:val="de-CH"/>
              </w:rPr>
              <w:t>ockpit)</w:t>
            </w:r>
          </w:p>
          <w:p w14:paraId="14C8DFFE" w14:textId="47F700F6" w:rsidR="009579E5" w:rsidRDefault="009579E5" w:rsidP="009579E5">
            <w:pPr>
              <w:pStyle w:val="Bullet1Tabelle"/>
              <w:rPr>
                <w:lang w:val="de-CH"/>
              </w:rPr>
            </w:pPr>
            <w:r>
              <w:rPr>
                <w:lang w:val="de-CH"/>
              </w:rPr>
              <w:t xml:space="preserve">Allgemeine Regel </w:t>
            </w:r>
            <w:r w:rsidR="00334176">
              <w:rPr>
                <w:lang w:val="de-CH"/>
              </w:rPr>
              <w:t>von Computer-Design, Hardware und Software</w:t>
            </w:r>
          </w:p>
          <w:p w14:paraId="69ECA73F" w14:textId="496F7A16" w:rsidR="00334176" w:rsidRDefault="00334176" w:rsidP="009579E5">
            <w:pPr>
              <w:pStyle w:val="Bullet1Tabelle"/>
              <w:rPr>
                <w:lang w:val="de-CH"/>
              </w:rPr>
            </w:pPr>
            <w:r>
              <w:rPr>
                <w:lang w:val="de-CH"/>
              </w:rPr>
              <w:t>Logik der Informationsdarstellung und der Warnsysteme und deren Grenzen</w:t>
            </w:r>
          </w:p>
          <w:p w14:paraId="2AE116D5" w14:textId="01402345" w:rsidR="00334176" w:rsidRDefault="00334176" w:rsidP="009579E5">
            <w:pPr>
              <w:pStyle w:val="Bullet1Tabelle"/>
              <w:rPr>
                <w:lang w:val="de-CH"/>
              </w:rPr>
            </w:pPr>
            <w:r>
              <w:rPr>
                <w:lang w:val="de-CH"/>
              </w:rPr>
              <w:t>Zusammenspiel aller Bordcomputer, ihre Grenzen, gegenseitige Fehlererkennung, Reaktion zu Computerfehler</w:t>
            </w:r>
          </w:p>
          <w:p w14:paraId="1495AC31" w14:textId="56703841" w:rsidR="00334176" w:rsidRDefault="00334176" w:rsidP="009579E5">
            <w:pPr>
              <w:pStyle w:val="Bullet1Tabelle"/>
              <w:rPr>
                <w:lang w:val="de-CH"/>
              </w:rPr>
            </w:pPr>
            <w:r>
              <w:rPr>
                <w:lang w:val="de-CH"/>
              </w:rPr>
              <w:t>Normale Verfahren</w:t>
            </w:r>
          </w:p>
          <w:p w14:paraId="0780E935" w14:textId="3D43DB69" w:rsidR="00DC6C8E" w:rsidRPr="00627D8A" w:rsidRDefault="00334176" w:rsidP="00334176">
            <w:pPr>
              <w:pStyle w:val="Bullet1Tabelle"/>
              <w:rPr>
                <w:lang w:val="de-CH" w:eastAsia="it-IT"/>
              </w:rPr>
            </w:pPr>
            <w:r>
              <w:rPr>
                <w:lang w:val="de-CH"/>
              </w:rPr>
              <w:t>Verfahren bei diversen Computerfehler</w:t>
            </w:r>
          </w:p>
        </w:tc>
      </w:tr>
      <w:tr w:rsidR="00DC6C8E" w:rsidRPr="00627D8A" w14:paraId="42D60622"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12BEF552" w14:textId="2280AF47" w:rsidR="00DC6C8E" w:rsidRPr="00627D8A" w:rsidRDefault="00DC6C8E" w:rsidP="00334176">
            <w:pPr>
              <w:pStyle w:val="StandardTabelle"/>
              <w:rPr>
                <w:lang w:val="de-CH" w:eastAsia="it-IT"/>
              </w:rPr>
            </w:pPr>
            <w:r w:rsidRPr="00627D8A">
              <w:rPr>
                <w:lang w:val="de-CH"/>
              </w:rPr>
              <w:t xml:space="preserve">Flight </w:t>
            </w:r>
            <w:r w:rsidR="00334176">
              <w:rPr>
                <w:lang w:val="de-CH"/>
              </w:rPr>
              <w:t>M</w:t>
            </w:r>
            <w:r w:rsidRPr="00627D8A">
              <w:rPr>
                <w:lang w:val="de-CH"/>
              </w:rPr>
              <w:t xml:space="preserve">anagement </w:t>
            </w:r>
            <w:r w:rsidR="00334176">
              <w:rPr>
                <w:lang w:val="de-CH"/>
              </w:rPr>
              <w:t>S</w:t>
            </w:r>
            <w:r w:rsidRPr="00627D8A">
              <w:rPr>
                <w:lang w:val="de-CH"/>
              </w:rPr>
              <w:t>ystems</w:t>
            </w:r>
            <w:r w:rsidR="00334176">
              <w:rPr>
                <w:lang w:val="de-CH"/>
              </w:rPr>
              <w:t xml:space="preserve"> (FMS)</w:t>
            </w:r>
          </w:p>
        </w:tc>
      </w:tr>
      <w:tr w:rsidR="00DC6C8E" w:rsidRPr="00627D8A" w14:paraId="1BAA0F1A"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6BA7B3CF" w14:textId="67D5867B" w:rsidR="00DC6C8E" w:rsidRPr="00627D8A" w:rsidRDefault="00334176" w:rsidP="00334176">
            <w:pPr>
              <w:pStyle w:val="StandardTabelle"/>
              <w:rPr>
                <w:lang w:val="de-CH" w:eastAsia="it-IT"/>
              </w:rPr>
            </w:pPr>
            <w:r>
              <w:rPr>
                <w:lang w:val="de-CH"/>
              </w:rPr>
              <w:t xml:space="preserve">Es existieren verschiedenste Layouts von Bildschirmen im Cockpit, jedoch alle verwenden konventionelle Instrumente als Back-up. Man soll sich </w:t>
            </w:r>
            <w:r w:rsidR="000E3776">
              <w:rPr>
                <w:lang w:val="de-CH"/>
              </w:rPr>
              <w:t>mit den optionalen Instrumenten</w:t>
            </w:r>
            <w:r>
              <w:rPr>
                <w:lang w:val="de-CH"/>
              </w:rPr>
              <w:t xml:space="preserve"> und Avionik-Ausrüstung durch Selbststudium oder Online-Training vertraut machen.</w:t>
            </w:r>
          </w:p>
        </w:tc>
      </w:tr>
      <w:tr w:rsidR="00DC6C8E" w:rsidRPr="00627D8A" w14:paraId="44E50835" w14:textId="77777777" w:rsidTr="00DC6C8E">
        <w:tc>
          <w:tcPr>
            <w:tcW w:w="9782" w:type="dxa"/>
            <w:tcBorders>
              <w:top w:val="single" w:sz="4" w:space="0" w:color="auto"/>
              <w:left w:val="nil"/>
              <w:bottom w:val="single" w:sz="4" w:space="0" w:color="auto"/>
              <w:right w:val="nil"/>
            </w:tcBorders>
            <w:shd w:val="clear" w:color="auto" w:fill="auto"/>
          </w:tcPr>
          <w:p w14:paraId="7BC80E99" w14:textId="77777777" w:rsidR="00DC6C8E" w:rsidRPr="00627D8A" w:rsidRDefault="00DC6C8E" w:rsidP="00DC6C8E">
            <w:pPr>
              <w:pStyle w:val="StandardTabelle"/>
              <w:rPr>
                <w:lang w:val="de-CH"/>
              </w:rPr>
            </w:pPr>
          </w:p>
        </w:tc>
      </w:tr>
      <w:tr w:rsidR="00DC6C8E" w:rsidRPr="00627D8A" w14:paraId="6EA218D1"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B330B" w14:textId="786BD1CB" w:rsidR="00DC6C8E" w:rsidRPr="00627D8A" w:rsidRDefault="00DC6C8E" w:rsidP="00DC6C8E">
            <w:pPr>
              <w:pStyle w:val="StandardTabelleTitel"/>
              <w:rPr>
                <w:lang w:val="de-CH"/>
              </w:rPr>
            </w:pPr>
            <w:r>
              <w:rPr>
                <w:lang w:val="de-CH"/>
              </w:rPr>
              <w:t>Grenzwerte</w:t>
            </w:r>
          </w:p>
        </w:tc>
      </w:tr>
      <w:tr w:rsidR="00DC6C8E" w:rsidRPr="00627D8A" w14:paraId="4CC9E64C"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2703831E" w14:textId="5E462899" w:rsidR="00DC6C8E" w:rsidRPr="00627D8A" w:rsidRDefault="00DC6C8E" w:rsidP="00DC6C8E">
            <w:pPr>
              <w:pStyle w:val="StandardTabelle"/>
              <w:rPr>
                <w:lang w:val="de-CH"/>
              </w:rPr>
            </w:pPr>
            <w:r>
              <w:rPr>
                <w:lang w:val="de-CH"/>
              </w:rPr>
              <w:t>Gemäss AFM / POH</w:t>
            </w:r>
          </w:p>
        </w:tc>
      </w:tr>
      <w:tr w:rsidR="00DC6C8E" w:rsidRPr="00627D8A" w14:paraId="21C691B3"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15D5263D" w14:textId="77777777" w:rsidR="00DC6C8E" w:rsidRDefault="00DC6C8E" w:rsidP="00DC6C8E">
            <w:pPr>
              <w:pStyle w:val="StandardTabelle"/>
              <w:rPr>
                <w:lang w:val="de-CH"/>
              </w:rPr>
            </w:pPr>
            <w:r>
              <w:rPr>
                <w:lang w:val="de-CH"/>
              </w:rPr>
              <w:t>Mindestausrüstungsliste</w:t>
            </w:r>
          </w:p>
          <w:p w14:paraId="2D289FCB" w14:textId="07391EBF" w:rsidR="00DC6C8E" w:rsidRDefault="00DC6C8E" w:rsidP="00DC6C8E">
            <w:pPr>
              <w:pStyle w:val="Bullet1Tabelle"/>
              <w:rPr>
                <w:lang w:val="de-CH"/>
              </w:rPr>
            </w:pPr>
            <w:r w:rsidRPr="001F7393">
              <w:rPr>
                <w:lang w:val="de-CH"/>
              </w:rPr>
              <w:t>Struktur und Philosophie</w:t>
            </w:r>
          </w:p>
          <w:p w14:paraId="62884B88" w14:textId="51D764ED" w:rsidR="00DC6C8E" w:rsidRPr="00627D8A" w:rsidRDefault="00DC6C8E" w:rsidP="00DC6C8E">
            <w:pPr>
              <w:pStyle w:val="Bullet1Tabelle"/>
              <w:rPr>
                <w:lang w:val="de-CH"/>
              </w:rPr>
            </w:pPr>
            <w:r>
              <w:rPr>
                <w:lang w:val="de-CH"/>
              </w:rPr>
              <w:t>Anwendung</w:t>
            </w:r>
          </w:p>
        </w:tc>
      </w:tr>
      <w:tr w:rsidR="00DC6C8E" w:rsidRPr="00627D8A" w14:paraId="3567B76E" w14:textId="77777777" w:rsidTr="00DC6C8E">
        <w:tc>
          <w:tcPr>
            <w:tcW w:w="9782" w:type="dxa"/>
            <w:tcBorders>
              <w:top w:val="single" w:sz="4" w:space="0" w:color="auto"/>
              <w:left w:val="nil"/>
              <w:bottom w:val="single" w:sz="4" w:space="0" w:color="auto"/>
              <w:right w:val="nil"/>
            </w:tcBorders>
            <w:shd w:val="clear" w:color="auto" w:fill="auto"/>
          </w:tcPr>
          <w:p w14:paraId="32C7C89B" w14:textId="77777777" w:rsidR="00DC6C8E" w:rsidRDefault="00DC6C8E" w:rsidP="00DC6C8E">
            <w:pPr>
              <w:pStyle w:val="StandardTabelle"/>
              <w:rPr>
                <w:lang w:val="de-CH"/>
              </w:rPr>
            </w:pPr>
          </w:p>
        </w:tc>
      </w:tr>
      <w:tr w:rsidR="00DC6C8E" w:rsidRPr="00627D8A" w14:paraId="48AEC9C2"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C11E28" w14:textId="4873CA83" w:rsidR="00DC6C8E" w:rsidRDefault="00DC6C8E" w:rsidP="00DC6C8E">
            <w:pPr>
              <w:pStyle w:val="StandardTabelleTitel"/>
              <w:rPr>
                <w:lang w:val="de-CH"/>
              </w:rPr>
            </w:pPr>
            <w:r>
              <w:rPr>
                <w:lang w:val="de-CH"/>
              </w:rPr>
              <w:t>Le</w:t>
            </w:r>
            <w:r>
              <w:rPr>
                <w:rFonts w:cs="Arial"/>
                <w:bCs/>
                <w:lang w:val="de-CH"/>
              </w:rPr>
              <w:t>istung, Flugplanung und Überwachung</w:t>
            </w:r>
          </w:p>
        </w:tc>
      </w:tr>
      <w:tr w:rsidR="00DC6C8E" w:rsidRPr="00627D8A" w14:paraId="17EDCA5B"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474407D8" w14:textId="0694E11C" w:rsidR="00DC6C8E" w:rsidRDefault="00DC6C8E" w:rsidP="00DC6C8E">
            <w:pPr>
              <w:pStyle w:val="StandardTabelle"/>
              <w:rPr>
                <w:lang w:val="de-CH"/>
              </w:rPr>
            </w:pPr>
            <w:r>
              <w:rPr>
                <w:lang w:val="de-CH"/>
              </w:rPr>
              <w:t>Gemäss AFM / POH</w:t>
            </w:r>
          </w:p>
        </w:tc>
      </w:tr>
      <w:tr w:rsidR="00DC6C8E" w:rsidRPr="00627D8A" w14:paraId="728A3733" w14:textId="77777777" w:rsidTr="00DC6C8E">
        <w:tc>
          <w:tcPr>
            <w:tcW w:w="9782" w:type="dxa"/>
            <w:tcBorders>
              <w:top w:val="single" w:sz="4" w:space="0" w:color="auto"/>
              <w:left w:val="nil"/>
              <w:bottom w:val="single" w:sz="4" w:space="0" w:color="auto"/>
              <w:right w:val="nil"/>
            </w:tcBorders>
            <w:shd w:val="clear" w:color="auto" w:fill="auto"/>
          </w:tcPr>
          <w:p w14:paraId="69801A9F" w14:textId="77777777" w:rsidR="00DC6C8E" w:rsidRDefault="00DC6C8E" w:rsidP="00DC6C8E">
            <w:pPr>
              <w:pStyle w:val="StandardTabelle"/>
              <w:rPr>
                <w:lang w:val="de-CH"/>
              </w:rPr>
            </w:pPr>
          </w:p>
        </w:tc>
      </w:tr>
      <w:tr w:rsidR="00DC6C8E" w:rsidRPr="00627D8A" w14:paraId="4E67B959"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65A6D" w14:textId="701E833A" w:rsidR="00DC6C8E" w:rsidRDefault="00DC6C8E" w:rsidP="00DC6C8E">
            <w:pPr>
              <w:pStyle w:val="StandardTabelleTitel"/>
              <w:rPr>
                <w:lang w:val="de-CH"/>
              </w:rPr>
            </w:pPr>
            <w:r>
              <w:rPr>
                <w:lang w:val="de-CH"/>
              </w:rPr>
              <w:t>Gewichtsberechnung</w:t>
            </w:r>
          </w:p>
        </w:tc>
      </w:tr>
      <w:tr w:rsidR="00DC6C8E" w:rsidRPr="00627D8A" w14:paraId="31288675"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043CF24F" w14:textId="188C9F21" w:rsidR="00DC6C8E" w:rsidRDefault="00DC6C8E" w:rsidP="00DC6C8E">
            <w:pPr>
              <w:pStyle w:val="StandardTabelle"/>
              <w:rPr>
                <w:lang w:val="de-CH"/>
              </w:rPr>
            </w:pPr>
            <w:r>
              <w:rPr>
                <w:lang w:val="de-CH"/>
              </w:rPr>
              <w:t>Gemäss AFM / POH</w:t>
            </w:r>
          </w:p>
        </w:tc>
      </w:tr>
      <w:tr w:rsidR="00DC6C8E" w:rsidRPr="00627D8A" w14:paraId="688E1A07" w14:textId="77777777" w:rsidTr="00DC6C8E">
        <w:tc>
          <w:tcPr>
            <w:tcW w:w="9782" w:type="dxa"/>
            <w:tcBorders>
              <w:top w:val="single" w:sz="4" w:space="0" w:color="auto"/>
              <w:left w:val="nil"/>
              <w:bottom w:val="single" w:sz="4" w:space="0" w:color="auto"/>
              <w:right w:val="nil"/>
            </w:tcBorders>
            <w:shd w:val="clear" w:color="auto" w:fill="auto"/>
          </w:tcPr>
          <w:p w14:paraId="760CEA86" w14:textId="77777777" w:rsidR="00DC6C8E" w:rsidRDefault="00DC6C8E" w:rsidP="00DC6C8E">
            <w:pPr>
              <w:pStyle w:val="StandardTabelle"/>
              <w:rPr>
                <w:lang w:val="de-CH"/>
              </w:rPr>
            </w:pPr>
          </w:p>
        </w:tc>
      </w:tr>
      <w:tr w:rsidR="00DC6C8E" w:rsidRPr="00627D8A" w14:paraId="4FE5D06C"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79D98" w14:textId="5CF05A21" w:rsidR="00DC6C8E" w:rsidRDefault="00DC6C8E" w:rsidP="00DC6C8E">
            <w:pPr>
              <w:pStyle w:val="StandardTabelleTitel"/>
              <w:rPr>
                <w:lang w:val="de-CH"/>
              </w:rPr>
            </w:pPr>
            <w:r>
              <w:rPr>
                <w:lang w:val="de-CH"/>
              </w:rPr>
              <w:t>Notverfahren</w:t>
            </w:r>
          </w:p>
        </w:tc>
      </w:tr>
      <w:tr w:rsidR="00DC6C8E" w:rsidRPr="00627D8A" w14:paraId="4982ADB6" w14:textId="77777777" w:rsidTr="000E3776">
        <w:tc>
          <w:tcPr>
            <w:tcW w:w="9782" w:type="dxa"/>
            <w:tcBorders>
              <w:top w:val="single" w:sz="4" w:space="0" w:color="auto"/>
              <w:left w:val="single" w:sz="4" w:space="0" w:color="auto"/>
              <w:bottom w:val="single" w:sz="4" w:space="0" w:color="auto"/>
              <w:right w:val="single" w:sz="4" w:space="0" w:color="auto"/>
            </w:tcBorders>
            <w:shd w:val="clear" w:color="auto" w:fill="auto"/>
          </w:tcPr>
          <w:p w14:paraId="58B8EDAB" w14:textId="08239583" w:rsidR="00DC6C8E" w:rsidRDefault="00DC6C8E" w:rsidP="00DC6C8E">
            <w:pPr>
              <w:pStyle w:val="StandardTabelle"/>
              <w:rPr>
                <w:lang w:val="de-CH"/>
              </w:rPr>
            </w:pPr>
            <w:r>
              <w:rPr>
                <w:lang w:val="de-CH"/>
              </w:rPr>
              <w:t>Gemäss AFM / POH</w:t>
            </w:r>
          </w:p>
        </w:tc>
      </w:tr>
      <w:tr w:rsidR="00DC6C8E" w:rsidRPr="00627D8A" w14:paraId="0AB822CC" w14:textId="77777777" w:rsidTr="000E3776">
        <w:tc>
          <w:tcPr>
            <w:tcW w:w="9782" w:type="dxa"/>
            <w:tcBorders>
              <w:top w:val="single" w:sz="4" w:space="0" w:color="auto"/>
              <w:left w:val="nil"/>
              <w:bottom w:val="single" w:sz="4" w:space="0" w:color="auto"/>
              <w:right w:val="nil"/>
            </w:tcBorders>
            <w:shd w:val="clear" w:color="auto" w:fill="auto"/>
          </w:tcPr>
          <w:p w14:paraId="25F46765" w14:textId="77777777" w:rsidR="00DC6C8E" w:rsidRDefault="00DC6C8E" w:rsidP="00DC6C8E">
            <w:pPr>
              <w:pStyle w:val="StandardTabelle"/>
              <w:rPr>
                <w:lang w:val="de-CH"/>
              </w:rPr>
            </w:pPr>
          </w:p>
          <w:p w14:paraId="2F9538FE" w14:textId="638CA720" w:rsidR="008842AE" w:rsidRDefault="008842AE" w:rsidP="00DC6C8E">
            <w:pPr>
              <w:pStyle w:val="StandardTabelle"/>
              <w:rPr>
                <w:lang w:val="de-CH"/>
              </w:rPr>
            </w:pPr>
          </w:p>
        </w:tc>
      </w:tr>
      <w:tr w:rsidR="00DC6C8E" w:rsidRPr="00627D8A" w14:paraId="76B93968" w14:textId="77777777" w:rsidTr="000E3776">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9F859" w14:textId="5EDE93E3" w:rsidR="00DC6C8E" w:rsidRDefault="00DC6C8E" w:rsidP="00DC6C8E">
            <w:pPr>
              <w:pStyle w:val="StandardTabelleTitel"/>
              <w:rPr>
                <w:lang w:val="de-CH"/>
              </w:rPr>
            </w:pPr>
            <w:r>
              <w:rPr>
                <w:lang w:val="de-CH"/>
              </w:rPr>
              <w:lastRenderedPageBreak/>
              <w:t>Verfahren am Boden</w:t>
            </w:r>
          </w:p>
        </w:tc>
      </w:tr>
      <w:tr w:rsidR="00DC6C8E" w:rsidRPr="00627D8A" w14:paraId="6ABB2C62"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303B3709" w14:textId="68116551" w:rsidR="00DC6C8E" w:rsidRDefault="00DC6C8E" w:rsidP="00DC6C8E">
            <w:pPr>
              <w:pStyle w:val="StandardTabelle"/>
              <w:rPr>
                <w:lang w:val="de-CH"/>
              </w:rPr>
            </w:pPr>
            <w:r>
              <w:rPr>
                <w:lang w:val="de-CH"/>
              </w:rPr>
              <w:t>Vorflug- und Aussencheck</w:t>
            </w:r>
          </w:p>
        </w:tc>
      </w:tr>
      <w:tr w:rsidR="00DC6C8E" w:rsidRPr="00627D8A" w14:paraId="2D13CD7C"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5E66E95F" w14:textId="366284C5" w:rsidR="00DC6C8E" w:rsidRDefault="00DC6C8E" w:rsidP="00DC6C8E">
            <w:pPr>
              <w:pStyle w:val="StandardTabelle"/>
              <w:rPr>
                <w:lang w:val="de-CH"/>
              </w:rPr>
            </w:pPr>
            <w:r>
              <w:rPr>
                <w:lang w:val="de-CH"/>
              </w:rPr>
              <w:t>Bodenabfertigung</w:t>
            </w:r>
          </w:p>
        </w:tc>
      </w:tr>
      <w:tr w:rsidR="00DC6C8E" w:rsidRPr="00627D8A" w14:paraId="63400580"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145A3215" w14:textId="3410E6C6" w:rsidR="00DC6C8E" w:rsidRDefault="00CB7A0C" w:rsidP="00DC6C8E">
            <w:pPr>
              <w:pStyle w:val="StandardTabelle"/>
              <w:rPr>
                <w:lang w:val="de-CH"/>
              </w:rPr>
            </w:pPr>
            <w:r>
              <w:rPr>
                <w:lang w:val="de-CH"/>
              </w:rPr>
              <w:t>Gerätemontage und -demontage</w:t>
            </w:r>
          </w:p>
        </w:tc>
      </w:tr>
      <w:tr w:rsidR="00DC6C8E" w:rsidRPr="00627D8A" w14:paraId="362401D5" w14:textId="77777777" w:rsidTr="00DC6C8E">
        <w:tc>
          <w:tcPr>
            <w:tcW w:w="9782" w:type="dxa"/>
            <w:tcBorders>
              <w:top w:val="single" w:sz="4" w:space="0" w:color="auto"/>
              <w:left w:val="single" w:sz="4" w:space="0" w:color="auto"/>
              <w:bottom w:val="single" w:sz="4" w:space="0" w:color="auto"/>
              <w:right w:val="single" w:sz="4" w:space="0" w:color="auto"/>
            </w:tcBorders>
            <w:shd w:val="clear" w:color="auto" w:fill="auto"/>
          </w:tcPr>
          <w:p w14:paraId="7E3D4145" w14:textId="77777777" w:rsidR="00DC6C8E" w:rsidRDefault="00CB7A0C" w:rsidP="00DC6C8E">
            <w:pPr>
              <w:pStyle w:val="StandardTabelle"/>
              <w:rPr>
                <w:lang w:val="de-CH"/>
              </w:rPr>
            </w:pPr>
            <w:r>
              <w:rPr>
                <w:lang w:val="de-CH"/>
              </w:rPr>
              <w:t>Bedienung am Boden</w:t>
            </w:r>
          </w:p>
          <w:p w14:paraId="6AEC8E2D" w14:textId="64F072AB" w:rsidR="00CB7A0C" w:rsidRDefault="00CB7A0C" w:rsidP="00CB7A0C">
            <w:pPr>
              <w:pStyle w:val="Bullet1Tabelle"/>
              <w:rPr>
                <w:lang w:val="de-CH"/>
              </w:rPr>
            </w:pPr>
            <w:r>
              <w:rPr>
                <w:lang w:val="de-CH"/>
              </w:rPr>
              <w:t>Wartung am Boden:</w:t>
            </w:r>
          </w:p>
          <w:p w14:paraId="58AFCE8F" w14:textId="77777777" w:rsidR="00CB7A0C" w:rsidRDefault="00CB7A0C" w:rsidP="00CB7A0C">
            <w:pPr>
              <w:pStyle w:val="AufzhlungTabelle1"/>
              <w:rPr>
                <w:lang w:val="de-CH"/>
              </w:rPr>
            </w:pPr>
            <w:r>
              <w:rPr>
                <w:lang w:val="de-CH"/>
              </w:rPr>
              <w:t>Benzin</w:t>
            </w:r>
          </w:p>
          <w:p w14:paraId="2AA1675E" w14:textId="77777777" w:rsidR="00CB7A0C" w:rsidRDefault="00CB7A0C" w:rsidP="00CB7A0C">
            <w:pPr>
              <w:pStyle w:val="AufzhlungTabelle1"/>
              <w:rPr>
                <w:lang w:val="de-CH"/>
              </w:rPr>
            </w:pPr>
            <w:r>
              <w:rPr>
                <w:lang w:val="de-CH"/>
              </w:rPr>
              <w:t>Öl</w:t>
            </w:r>
          </w:p>
          <w:p w14:paraId="3FE72C20" w14:textId="77777777" w:rsidR="00CB7A0C" w:rsidRDefault="00CB7A0C" w:rsidP="00CB7A0C">
            <w:pPr>
              <w:pStyle w:val="AufzhlungTabelle1"/>
              <w:rPr>
                <w:lang w:val="de-CH"/>
              </w:rPr>
            </w:pPr>
            <w:r>
              <w:rPr>
                <w:lang w:val="de-CH"/>
              </w:rPr>
              <w:t>Sauerstoff</w:t>
            </w:r>
          </w:p>
          <w:p w14:paraId="17CA8B64" w14:textId="77777777" w:rsidR="00CB7A0C" w:rsidRDefault="00CB7A0C" w:rsidP="00CB7A0C">
            <w:pPr>
              <w:pStyle w:val="AufzhlungTabelle1"/>
              <w:rPr>
                <w:lang w:val="de-CH"/>
              </w:rPr>
            </w:pPr>
            <w:r>
              <w:rPr>
                <w:lang w:val="de-CH"/>
              </w:rPr>
              <w:t>Strom</w:t>
            </w:r>
          </w:p>
          <w:p w14:paraId="6AED8C15" w14:textId="08628E11" w:rsidR="00CB7A0C" w:rsidRDefault="00CB7A0C" w:rsidP="00CB7A0C">
            <w:pPr>
              <w:pStyle w:val="Bullet1Tabelle"/>
              <w:rPr>
                <w:lang w:val="de-CH"/>
              </w:rPr>
            </w:pPr>
            <w:r>
              <w:rPr>
                <w:lang w:val="de-CH"/>
              </w:rPr>
              <w:t>Sicherheitsanweisungen für die Wartung</w:t>
            </w:r>
          </w:p>
        </w:tc>
      </w:tr>
      <w:tr w:rsidR="000E3776" w:rsidRPr="00627D8A" w14:paraId="068CD733" w14:textId="77777777" w:rsidTr="000E3776">
        <w:tc>
          <w:tcPr>
            <w:tcW w:w="9782" w:type="dxa"/>
            <w:tcBorders>
              <w:top w:val="single" w:sz="4" w:space="0" w:color="auto"/>
              <w:left w:val="nil"/>
              <w:bottom w:val="single" w:sz="4" w:space="0" w:color="auto"/>
              <w:right w:val="nil"/>
            </w:tcBorders>
            <w:shd w:val="clear" w:color="auto" w:fill="auto"/>
          </w:tcPr>
          <w:p w14:paraId="646B619E" w14:textId="77777777" w:rsidR="000E3776" w:rsidRPr="00627D8A" w:rsidRDefault="000E3776" w:rsidP="000E3776">
            <w:pPr>
              <w:pStyle w:val="StandardTabelle"/>
              <w:rPr>
                <w:lang w:val="de-CH"/>
              </w:rPr>
            </w:pPr>
          </w:p>
        </w:tc>
      </w:tr>
      <w:tr w:rsidR="000E3776" w:rsidRPr="00627D8A" w14:paraId="7D55501A" w14:textId="77777777" w:rsidTr="000E3776">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8691C" w14:textId="2C1BC4D8" w:rsidR="000E3776" w:rsidRPr="00627D8A" w:rsidRDefault="000E3776" w:rsidP="000E3776">
            <w:pPr>
              <w:pStyle w:val="StandardTabelleTitel"/>
              <w:rPr>
                <w:lang w:val="de-CH"/>
              </w:rPr>
            </w:pPr>
            <w:r>
              <w:rPr>
                <w:lang w:val="de-CH"/>
              </w:rPr>
              <w:t>Verfahren in der Luft</w:t>
            </w:r>
          </w:p>
        </w:tc>
      </w:tr>
      <w:tr w:rsidR="000E3776" w:rsidRPr="00627D8A" w14:paraId="0749E7EF" w14:textId="77777777" w:rsidTr="000E3776">
        <w:tc>
          <w:tcPr>
            <w:tcW w:w="9782" w:type="dxa"/>
            <w:tcBorders>
              <w:top w:val="single" w:sz="4" w:space="0" w:color="auto"/>
              <w:left w:val="single" w:sz="4" w:space="0" w:color="auto"/>
              <w:bottom w:val="single" w:sz="4" w:space="0" w:color="auto"/>
              <w:right w:val="single" w:sz="4" w:space="0" w:color="auto"/>
            </w:tcBorders>
            <w:shd w:val="clear" w:color="auto" w:fill="auto"/>
          </w:tcPr>
          <w:p w14:paraId="4CEEFC17" w14:textId="46F5FE12" w:rsidR="000E3776" w:rsidRPr="00627D8A" w:rsidRDefault="000E3776" w:rsidP="000E3776">
            <w:pPr>
              <w:pStyle w:val="StandardTabelle"/>
              <w:rPr>
                <w:lang w:val="de-CH"/>
              </w:rPr>
            </w:pPr>
            <w:r>
              <w:rPr>
                <w:lang w:val="de-CH"/>
              </w:rPr>
              <w:t>Motor abstellen und wiederanlassen</w:t>
            </w:r>
          </w:p>
        </w:tc>
      </w:tr>
      <w:tr w:rsidR="000E3776" w:rsidRPr="00627D8A" w14:paraId="08CA9903" w14:textId="77777777" w:rsidTr="000E3776">
        <w:tc>
          <w:tcPr>
            <w:tcW w:w="9782" w:type="dxa"/>
            <w:tcBorders>
              <w:top w:val="single" w:sz="4" w:space="0" w:color="auto"/>
              <w:left w:val="single" w:sz="4" w:space="0" w:color="auto"/>
              <w:bottom w:val="single" w:sz="4" w:space="0" w:color="auto"/>
              <w:right w:val="single" w:sz="4" w:space="0" w:color="auto"/>
            </w:tcBorders>
            <w:shd w:val="clear" w:color="auto" w:fill="auto"/>
          </w:tcPr>
          <w:p w14:paraId="553F3D21" w14:textId="77777777" w:rsidR="000E3776" w:rsidRDefault="000E3776" w:rsidP="000E3776">
            <w:pPr>
              <w:pStyle w:val="StandardTabelle"/>
              <w:rPr>
                <w:lang w:val="de-CH"/>
              </w:rPr>
            </w:pPr>
            <w:r>
              <w:rPr>
                <w:lang w:val="de-CH"/>
              </w:rPr>
              <w:t>Regel für den Flug ohne Motor</w:t>
            </w:r>
          </w:p>
          <w:p w14:paraId="20F997A9" w14:textId="77777777" w:rsidR="000E3776" w:rsidRDefault="000E3776" w:rsidP="000E3776">
            <w:pPr>
              <w:pStyle w:val="Bullet1Tabelle"/>
              <w:rPr>
                <w:lang w:val="de-CH"/>
              </w:rPr>
            </w:pPr>
            <w:r>
              <w:rPr>
                <w:lang w:val="de-CH"/>
              </w:rPr>
              <w:t>Part-SAO</w:t>
            </w:r>
          </w:p>
          <w:p w14:paraId="1A063014" w14:textId="77777777" w:rsidR="000E3776" w:rsidRDefault="000E3776" w:rsidP="000E3776">
            <w:pPr>
              <w:pStyle w:val="Bullet1Tabelle"/>
              <w:rPr>
                <w:lang w:val="de-CH"/>
              </w:rPr>
            </w:pPr>
            <w:r>
              <w:rPr>
                <w:lang w:val="de-CH"/>
              </w:rPr>
              <w:t>Vortrittsregel</w:t>
            </w:r>
          </w:p>
          <w:p w14:paraId="1B131A16" w14:textId="77777777" w:rsidR="000E3776" w:rsidRDefault="000E3776" w:rsidP="000E3776">
            <w:pPr>
              <w:pStyle w:val="Bullet1Tabelle"/>
              <w:rPr>
                <w:lang w:val="de-CH"/>
              </w:rPr>
            </w:pPr>
            <w:r>
              <w:rPr>
                <w:lang w:val="de-CH"/>
              </w:rPr>
              <w:t>Navigation ohne Motor: Trichterflug</w:t>
            </w:r>
          </w:p>
          <w:p w14:paraId="69554F28" w14:textId="6ED27659" w:rsidR="000E3776" w:rsidRPr="00627D8A" w:rsidRDefault="000E3776" w:rsidP="000E3776">
            <w:pPr>
              <w:pStyle w:val="Bullet1Tabelle"/>
              <w:rPr>
                <w:lang w:val="de-CH"/>
              </w:rPr>
            </w:pPr>
          </w:p>
        </w:tc>
      </w:tr>
    </w:tbl>
    <w:p w14:paraId="4A09E8CD" w14:textId="7934DA15" w:rsidR="00AE5A13" w:rsidRPr="00627D8A" w:rsidRDefault="00AE5A13">
      <w:pPr>
        <w:spacing w:after="0"/>
        <w:jc w:val="left"/>
        <w:rPr>
          <w:lang w:val="de-CH"/>
        </w:rPr>
      </w:pPr>
      <w:r w:rsidRPr="00627D8A">
        <w:rPr>
          <w:lang w:val="de-CH"/>
        </w:rPr>
        <w:br w:type="page"/>
      </w:r>
    </w:p>
    <w:p w14:paraId="2A24ED39" w14:textId="3C7DAFEF" w:rsidR="00AE5A13" w:rsidRPr="00627D8A" w:rsidRDefault="00AE5A13">
      <w:pPr>
        <w:spacing w:after="0"/>
        <w:jc w:val="left"/>
        <w:rPr>
          <w:lang w:val="de-CH"/>
        </w:rPr>
      </w:pPr>
      <w:r w:rsidRPr="00627D8A">
        <w:rPr>
          <w:noProof/>
          <w:lang w:val="de-CH" w:eastAsia="de-CH"/>
        </w:rPr>
        <w:lastRenderedPageBreak/>
        <mc:AlternateContent>
          <mc:Choice Requires="wps">
            <w:drawing>
              <wp:anchor distT="0" distB="0" distL="114300" distR="114300" simplePos="0" relativeHeight="251666944" behindDoc="0" locked="0" layoutInCell="1" allowOverlap="1" wp14:anchorId="3CD334F9" wp14:editId="3FF775AF">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066F" w14:textId="77777777" w:rsidR="000E3776" w:rsidRDefault="000E3776" w:rsidP="00AE5A13">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334F9" id="_x0000_s1030" type="#_x0000_t202" style="position:absolute;margin-left:0;margin-top:0;width:288.85pt;height:38.25pt;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" stroked="f">
                <v:textbox>
                  <w:txbxContent>
                    <w:p w14:paraId="66C2066F" w14:textId="77777777" w:rsidR="000E3776" w:rsidRDefault="000E3776" w:rsidP="00AE5A13">
                      <w:pPr>
                        <w:pStyle w:val="LeftBlank"/>
                      </w:pPr>
                      <w:r>
                        <w:t>LEFT BLANK</w:t>
                      </w:r>
                    </w:p>
                  </w:txbxContent>
                </v:textbox>
                <w10:wrap anchorx="margin" anchory="margin"/>
              </v:shape>
            </w:pict>
          </mc:Fallback>
        </mc:AlternateContent>
      </w:r>
      <w:r w:rsidRPr="00627D8A">
        <w:rPr>
          <w:lang w:val="de-CH"/>
        </w:rPr>
        <w:br w:type="page"/>
      </w:r>
    </w:p>
    <w:p w14:paraId="5FAC186A" w14:textId="74231BD5" w:rsidR="00554554" w:rsidRPr="00627D8A" w:rsidRDefault="00686F46">
      <w:pPr>
        <w:pStyle w:val="berschrift1"/>
        <w:rPr>
          <w:lang w:val="de-CH"/>
        </w:rPr>
      </w:pPr>
      <w:bookmarkStart w:id="87" w:name="_Toc78547620"/>
      <w:r>
        <w:rPr>
          <w:lang w:val="de-CH"/>
        </w:rPr>
        <w:lastRenderedPageBreak/>
        <w:t>Praktische Ausbildung</w:t>
      </w:r>
      <w:bookmarkEnd w:id="87"/>
    </w:p>
    <w:p w14:paraId="68318A26" w14:textId="3E0206DB" w:rsidR="00554554" w:rsidRPr="00627D8A" w:rsidRDefault="009B6601">
      <w:pPr>
        <w:pStyle w:val="RevisionStatus"/>
        <w:rPr>
          <w:noProof w:val="0"/>
        </w:rPr>
      </w:pPr>
      <w:bookmarkStart w:id="88" w:name="_Toc78547595"/>
      <w:r w:rsidRPr="00627D8A">
        <w:rPr>
          <w:noProof w:val="0"/>
        </w:rPr>
        <w:t>Part 4</w:t>
      </w:r>
      <w:r w:rsidRPr="00627D8A">
        <w:rPr>
          <w:noProof w:val="0"/>
        </w:rPr>
        <w:tab/>
        <w:t xml:space="preserve">REV0 / </w:t>
      </w:r>
      <w:r w:rsidR="008A1DD3">
        <w:rPr>
          <w:noProof w:val="0"/>
        </w:rPr>
        <w:t>04.10.2020</w:t>
      </w:r>
      <w:bookmarkEnd w:id="88"/>
    </w:p>
    <w:p w14:paraId="444A56E9" w14:textId="540D236D" w:rsidR="00BF50FA" w:rsidRPr="00627D8A" w:rsidRDefault="008A1DD3" w:rsidP="00BF50FA">
      <w:pPr>
        <w:pStyle w:val="berschrift2"/>
        <w:rPr>
          <w:lang w:val="de-CH"/>
        </w:rPr>
      </w:pPr>
      <w:bookmarkStart w:id="89" w:name="_Toc78547621"/>
      <w:r>
        <w:rPr>
          <w:lang w:val="de-CH"/>
        </w:rPr>
        <w:t>Flugübungen</w:t>
      </w:r>
      <w:bookmarkEnd w:id="89"/>
    </w:p>
    <w:p w14:paraId="72F4FCB6" w14:textId="42A795F4" w:rsidR="00BF50FA" w:rsidRPr="00627D8A" w:rsidRDefault="00BF50FA" w:rsidP="00BF50FA">
      <w:pPr>
        <w:pStyle w:val="RevisionStatus"/>
        <w:rPr>
          <w:noProof w:val="0"/>
        </w:rPr>
      </w:pPr>
      <w:bookmarkStart w:id="90" w:name="_Toc37370640"/>
      <w:bookmarkStart w:id="91" w:name="_Toc39697108"/>
      <w:bookmarkStart w:id="92" w:name="_Toc78547596"/>
      <w:r w:rsidRPr="00627D8A">
        <w:rPr>
          <w:noProof w:val="0"/>
        </w:rPr>
        <w:t>4.1</w:t>
      </w:r>
      <w:r w:rsidRPr="00627D8A">
        <w:rPr>
          <w:noProof w:val="0"/>
        </w:rPr>
        <w:tab/>
        <w:t xml:space="preserve">REV0 / </w:t>
      </w:r>
      <w:bookmarkEnd w:id="90"/>
      <w:bookmarkEnd w:id="91"/>
      <w:r w:rsidR="008A1DD3">
        <w:rPr>
          <w:noProof w:val="0"/>
        </w:rPr>
        <w:t>04.10.2020</w:t>
      </w:r>
      <w:bookmarkEnd w:id="92"/>
    </w:p>
    <w:p w14:paraId="6C2E4372" w14:textId="5014C6CC" w:rsidR="00F21AC0" w:rsidRPr="00672818" w:rsidRDefault="00F21AC0" w:rsidP="00612062">
      <w:pPr>
        <w:pStyle w:val="TitelFlugauftrag"/>
        <w:rPr>
          <w:b w:val="0"/>
          <w:bCs/>
          <w:i w:val="0"/>
          <w:iCs/>
          <w:color w:val="auto"/>
          <w:lang w:val="de-CH"/>
        </w:rPr>
      </w:pPr>
      <w:r w:rsidRPr="00672818">
        <w:rPr>
          <w:b w:val="0"/>
          <w:bCs/>
          <w:i w:val="0"/>
          <w:iCs/>
          <w:color w:val="auto"/>
          <w:lang w:val="de-CH"/>
        </w:rPr>
        <w:br w:type="page"/>
      </w:r>
    </w:p>
    <w:p w14:paraId="53243458" w14:textId="3EE21B47" w:rsidR="007309FC" w:rsidRPr="00627D8A" w:rsidRDefault="00F21AC0" w:rsidP="00730680">
      <w:pPr>
        <w:rPr>
          <w:lang w:val="de-CH" w:eastAsia="de-CH"/>
        </w:rPr>
      </w:pPr>
      <w:r w:rsidRPr="00627D8A">
        <w:rPr>
          <w:noProof/>
          <w:lang w:val="de-CH" w:eastAsia="de-CH"/>
        </w:rPr>
        <w:lastRenderedPageBreak/>
        <mc:AlternateContent>
          <mc:Choice Requires="wps">
            <w:drawing>
              <wp:anchor distT="0" distB="0" distL="114300" distR="114300" simplePos="0" relativeHeight="251652608"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0E3776" w:rsidRDefault="000E3776"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1" type="#_x0000_t202" style="position:absolute;left:0;text-align:left;margin-left:0;margin-top:0;width:288.85pt;height:38.25pt;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" stroked="f">
                <v:textbox>
                  <w:txbxContent>
                    <w:p w14:paraId="45DE6559" w14:textId="77777777" w:rsidR="000E3776" w:rsidRDefault="000E3776" w:rsidP="002A49E0">
                      <w:pPr>
                        <w:pStyle w:val="LeftBlank"/>
                      </w:pPr>
                      <w:r>
                        <w:t>LEFT BLANK</w:t>
                      </w:r>
                    </w:p>
                  </w:txbxContent>
                </v:textbox>
                <w10:wrap anchorx="margin" anchory="margin"/>
              </v:shape>
            </w:pict>
          </mc:Fallback>
        </mc:AlternateContent>
      </w:r>
      <w:r w:rsidR="007309FC" w:rsidRPr="00627D8A">
        <w:rPr>
          <w:lang w:val="de-CH" w:eastAsia="de-CH"/>
        </w:rPr>
        <w:br w:type="page"/>
      </w:r>
    </w:p>
    <w:p w14:paraId="2D61EE95" w14:textId="30599F55" w:rsidR="00672818" w:rsidRPr="00402773" w:rsidRDefault="00672818" w:rsidP="00672818">
      <w:pPr>
        <w:pStyle w:val="TitelFlugauftragE"/>
        <w:rPr>
          <w:lang w:val="de-CH"/>
        </w:rPr>
      </w:pPr>
      <w:bookmarkStart w:id="93" w:name="_Toc58136804"/>
      <w:bookmarkStart w:id="94" w:name="_Toc78547622"/>
      <w:r w:rsidRPr="00402773">
        <w:rPr>
          <w:lang w:val="de-CH"/>
        </w:rPr>
        <w:lastRenderedPageBreak/>
        <w:t>1</w:t>
      </w:r>
      <w:r w:rsidRPr="00402773">
        <w:rPr>
          <w:lang w:val="de-CH"/>
        </w:rPr>
        <w:tab/>
      </w:r>
      <w:bookmarkEnd w:id="93"/>
      <w:r w:rsidR="00F16566">
        <w:rPr>
          <w:lang w:val="de-CH"/>
        </w:rPr>
        <w:t>Einführung</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72818" w:rsidRPr="00402773" w14:paraId="2D9624B2" w14:textId="77777777" w:rsidTr="00672818">
        <w:tc>
          <w:tcPr>
            <w:tcW w:w="833" w:type="pct"/>
            <w:shd w:val="clear" w:color="auto" w:fill="D9D9D9" w:themeFill="background1" w:themeFillShade="D9"/>
            <w:vAlign w:val="center"/>
          </w:tcPr>
          <w:p w14:paraId="210A912A" w14:textId="77777777" w:rsidR="00672818" w:rsidRPr="00402773" w:rsidRDefault="00672818" w:rsidP="00672818">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2D6FB33A" w14:textId="77777777" w:rsidR="00672818" w:rsidRPr="00402773" w:rsidRDefault="00672818" w:rsidP="00672818">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313B900A" w14:textId="77777777" w:rsidR="00672818" w:rsidRPr="00402773" w:rsidRDefault="00672818" w:rsidP="00672818">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55118C8C" w14:textId="522DE91F" w:rsidR="00672818" w:rsidRPr="00402773" w:rsidRDefault="00672818" w:rsidP="00672818">
            <w:pPr>
              <w:pStyle w:val="TabelleKopfzeileZentrietFett"/>
              <w:rPr>
                <w:rFonts w:eastAsia="Calibri"/>
                <w:lang w:val="de-CH" w:eastAsia="en-US"/>
              </w:rPr>
            </w:pPr>
            <w:r>
              <w:rPr>
                <w:rFonts w:eastAsia="Calibri"/>
                <w:lang w:val="de-CH" w:eastAsia="en-US"/>
              </w:rPr>
              <w:t>Landungen</w:t>
            </w:r>
          </w:p>
        </w:tc>
        <w:tc>
          <w:tcPr>
            <w:tcW w:w="834" w:type="pct"/>
            <w:shd w:val="clear" w:color="auto" w:fill="D9D9D9" w:themeFill="background1" w:themeFillShade="D9"/>
            <w:vAlign w:val="center"/>
          </w:tcPr>
          <w:p w14:paraId="1D49CA8D" w14:textId="77777777" w:rsidR="00672818" w:rsidRPr="00402773" w:rsidRDefault="00672818" w:rsidP="00672818">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32EC4815" w14:textId="77777777" w:rsidR="00672818" w:rsidRPr="00402773" w:rsidRDefault="00672818" w:rsidP="00672818">
            <w:pPr>
              <w:pStyle w:val="TabelleKopfzeileZentrietFett"/>
              <w:rPr>
                <w:rFonts w:eastAsia="Calibri"/>
                <w:lang w:val="de-CH" w:eastAsia="en-US"/>
              </w:rPr>
            </w:pPr>
            <w:r w:rsidRPr="00402773">
              <w:rPr>
                <w:rFonts w:eastAsia="Calibri"/>
                <w:lang w:val="de-CH" w:eastAsia="en-US"/>
              </w:rPr>
              <w:t>Ausrüstung</w:t>
            </w:r>
          </w:p>
        </w:tc>
      </w:tr>
      <w:tr w:rsidR="00672818" w:rsidRPr="00402773" w14:paraId="082B7419" w14:textId="77777777" w:rsidTr="00672818">
        <w:trPr>
          <w:trHeight w:val="257"/>
        </w:trPr>
        <w:tc>
          <w:tcPr>
            <w:tcW w:w="833" w:type="pct"/>
            <w:vAlign w:val="center"/>
          </w:tcPr>
          <w:p w14:paraId="740A9D0C" w14:textId="77777777" w:rsidR="00672818" w:rsidRPr="00402773" w:rsidRDefault="00672818" w:rsidP="00672818">
            <w:pPr>
              <w:pStyle w:val="StandardTabelleZentriert"/>
              <w:rPr>
                <w:lang w:val="de-CH"/>
              </w:rPr>
            </w:pPr>
            <w:r w:rsidRPr="00402773">
              <w:rPr>
                <w:lang w:val="de-CH"/>
              </w:rPr>
              <w:t>0:45</w:t>
            </w:r>
          </w:p>
        </w:tc>
        <w:tc>
          <w:tcPr>
            <w:tcW w:w="833" w:type="pct"/>
            <w:shd w:val="clear" w:color="auto" w:fill="auto"/>
            <w:vAlign w:val="center"/>
          </w:tcPr>
          <w:p w14:paraId="5637D423" w14:textId="5FC825D7" w:rsidR="00672818" w:rsidRPr="00402773" w:rsidRDefault="00107466" w:rsidP="00672818">
            <w:pPr>
              <w:pStyle w:val="StandardTabelleZentriert"/>
              <w:rPr>
                <w:lang w:val="de-CH"/>
              </w:rPr>
            </w:pPr>
            <w:r>
              <w:rPr>
                <w:lang w:val="de-CH"/>
              </w:rPr>
              <w:t>0:45</w:t>
            </w:r>
          </w:p>
        </w:tc>
        <w:tc>
          <w:tcPr>
            <w:tcW w:w="833" w:type="pct"/>
            <w:shd w:val="clear" w:color="auto" w:fill="auto"/>
            <w:vAlign w:val="center"/>
          </w:tcPr>
          <w:p w14:paraId="36D22971" w14:textId="77777777" w:rsidR="00672818" w:rsidRPr="00402773" w:rsidRDefault="00672818" w:rsidP="00672818">
            <w:pPr>
              <w:pStyle w:val="StandardTabelleZentriert"/>
              <w:rPr>
                <w:lang w:val="de-CH"/>
              </w:rPr>
            </w:pPr>
            <w:r w:rsidRPr="00402773">
              <w:rPr>
                <w:lang w:val="de-CH"/>
              </w:rPr>
              <w:t>-</w:t>
            </w:r>
          </w:p>
        </w:tc>
        <w:tc>
          <w:tcPr>
            <w:tcW w:w="834" w:type="pct"/>
            <w:vAlign w:val="center"/>
          </w:tcPr>
          <w:p w14:paraId="378CAF04" w14:textId="5CEE7ECE" w:rsidR="00672818" w:rsidRPr="00402773" w:rsidRDefault="00107466" w:rsidP="00672818">
            <w:pPr>
              <w:pStyle w:val="StandardTabelleZentriert"/>
              <w:rPr>
                <w:lang w:val="de-CH"/>
              </w:rPr>
            </w:pPr>
            <w:r>
              <w:rPr>
                <w:lang w:val="de-CH"/>
              </w:rPr>
              <w:t>1</w:t>
            </w:r>
          </w:p>
        </w:tc>
        <w:tc>
          <w:tcPr>
            <w:tcW w:w="834" w:type="pct"/>
            <w:vAlign w:val="center"/>
          </w:tcPr>
          <w:p w14:paraId="2B22F390" w14:textId="2601F834" w:rsidR="00672818" w:rsidRPr="00402773" w:rsidRDefault="00107466" w:rsidP="00672818">
            <w:pPr>
              <w:pStyle w:val="StandardTabelleZentriert"/>
              <w:rPr>
                <w:lang w:val="de-CH"/>
              </w:rPr>
            </w:pPr>
            <w:r>
              <w:rPr>
                <w:lang w:val="de-CH"/>
              </w:rPr>
              <w:t>0:15</w:t>
            </w:r>
          </w:p>
        </w:tc>
        <w:tc>
          <w:tcPr>
            <w:tcW w:w="834" w:type="pct"/>
            <w:shd w:val="clear" w:color="auto" w:fill="auto"/>
            <w:vAlign w:val="center"/>
          </w:tcPr>
          <w:p w14:paraId="76E69D3F" w14:textId="77777777" w:rsidR="00672818" w:rsidRPr="00402773" w:rsidRDefault="00672818" w:rsidP="00672818">
            <w:pPr>
              <w:pStyle w:val="StandardTabelleZentriert"/>
              <w:rPr>
                <w:lang w:val="de-CH"/>
              </w:rPr>
            </w:pPr>
            <w:r w:rsidRPr="00402773">
              <w:rPr>
                <w:lang w:val="de-CH"/>
              </w:rPr>
              <w:t>TMG</w:t>
            </w:r>
          </w:p>
        </w:tc>
      </w:tr>
    </w:tbl>
    <w:p w14:paraId="0611A074" w14:textId="77777777" w:rsidR="00672818" w:rsidRPr="00402773" w:rsidRDefault="00672818" w:rsidP="00672818">
      <w:pPr>
        <w:pStyle w:val="TitelStandardSection"/>
        <w:rPr>
          <w:lang w:val="de-CH"/>
        </w:rPr>
      </w:pPr>
      <w:r w:rsidRPr="00402773">
        <w:rPr>
          <w:lang w:val="de-CH"/>
        </w:rPr>
        <w:t>Theoretische Ausbildungselemente / Longbriefings</w:t>
      </w:r>
    </w:p>
    <w:p w14:paraId="07EEC4F5" w14:textId="08A3C87A" w:rsidR="000E3776" w:rsidRDefault="000E3776" w:rsidP="00672818">
      <w:pPr>
        <w:pStyle w:val="Bullet2"/>
        <w:rPr>
          <w:lang w:val="de-CH"/>
        </w:rPr>
      </w:pPr>
      <w:r>
        <w:rPr>
          <w:lang w:val="de-CH"/>
        </w:rPr>
        <w:t>Einführung zum TMG, Cockpit, Motor</w:t>
      </w:r>
    </w:p>
    <w:p w14:paraId="0E4E9C02" w14:textId="55C6F16D" w:rsidR="000E3776" w:rsidRDefault="000E3776" w:rsidP="00672818">
      <w:pPr>
        <w:pStyle w:val="Bullet2"/>
        <w:rPr>
          <w:lang w:val="de-CH"/>
        </w:rPr>
      </w:pPr>
      <w:r>
        <w:rPr>
          <w:lang w:val="de-CH"/>
        </w:rPr>
        <w:t>Checklisten, Drills, Kontrollen</w:t>
      </w:r>
    </w:p>
    <w:p w14:paraId="4C28BD7C" w14:textId="68C97DFC" w:rsidR="000E3776" w:rsidRDefault="00AC5432" w:rsidP="00672818">
      <w:pPr>
        <w:pStyle w:val="Bullet2"/>
        <w:rPr>
          <w:lang w:val="de-CH"/>
        </w:rPr>
      </w:pPr>
      <w:r>
        <w:rPr>
          <w:lang w:val="de-CH"/>
        </w:rPr>
        <w:t>Notausstiegübung</w:t>
      </w:r>
    </w:p>
    <w:p w14:paraId="341085CC" w14:textId="72EB9A3C" w:rsidR="00AC5432" w:rsidRDefault="00AC5432" w:rsidP="00672818">
      <w:pPr>
        <w:pStyle w:val="Bullet2"/>
        <w:rPr>
          <w:lang w:val="de-CH"/>
        </w:rPr>
      </w:pPr>
      <w:r>
        <w:rPr>
          <w:lang w:val="de-CH"/>
        </w:rPr>
        <w:t>Besonderheiten am TMG</w:t>
      </w:r>
    </w:p>
    <w:p w14:paraId="5CE7C7A5" w14:textId="0B4873A8" w:rsidR="00AC5432" w:rsidRDefault="00AC5432" w:rsidP="00672818">
      <w:pPr>
        <w:pStyle w:val="Bullet2"/>
        <w:rPr>
          <w:lang w:val="de-CH"/>
        </w:rPr>
      </w:pPr>
      <w:r>
        <w:rPr>
          <w:lang w:val="de-CH"/>
        </w:rPr>
        <w:t>Grenzwerte</w:t>
      </w:r>
    </w:p>
    <w:p w14:paraId="7589A794" w14:textId="0B148285" w:rsidR="00AC5432" w:rsidRDefault="00AC5432" w:rsidP="00672818">
      <w:pPr>
        <w:pStyle w:val="Bullet2"/>
        <w:rPr>
          <w:lang w:val="de-CH"/>
        </w:rPr>
      </w:pPr>
      <w:r>
        <w:rPr>
          <w:lang w:val="de-CH"/>
        </w:rPr>
        <w:t>Verfahren zum Anlassen des Motors</w:t>
      </w:r>
    </w:p>
    <w:p w14:paraId="380DB763" w14:textId="18A84AC0" w:rsidR="00AC5432" w:rsidRDefault="00AC5432" w:rsidP="00672818">
      <w:pPr>
        <w:pStyle w:val="Bullet2"/>
        <w:rPr>
          <w:lang w:val="de-CH"/>
        </w:rPr>
      </w:pPr>
      <w:r>
        <w:rPr>
          <w:lang w:val="de-CH"/>
        </w:rPr>
        <w:t>Bodenoperation und Besonderheiten beim Rollen</w:t>
      </w:r>
    </w:p>
    <w:p w14:paraId="1495AF06" w14:textId="4BEAC0AF" w:rsidR="00672818" w:rsidRPr="00402773" w:rsidRDefault="000E3776" w:rsidP="00672818">
      <w:pPr>
        <w:pStyle w:val="Bullet2"/>
        <w:rPr>
          <w:lang w:val="de-CH"/>
        </w:rPr>
      </w:pPr>
      <w:r>
        <w:rPr>
          <w:lang w:val="de-CH"/>
        </w:rPr>
        <w:t>Motor abstellen und wiederanlassen</w:t>
      </w:r>
    </w:p>
    <w:p w14:paraId="4D6844EF" w14:textId="77777777" w:rsidR="00672818" w:rsidRPr="00402773" w:rsidRDefault="00672818" w:rsidP="00672818">
      <w:pPr>
        <w:pStyle w:val="TitelStandardSection"/>
        <w:rPr>
          <w:lang w:val="de-CH"/>
        </w:rPr>
      </w:pPr>
      <w:r w:rsidRPr="00402773">
        <w:rPr>
          <w:lang w:val="de-CH"/>
        </w:rPr>
        <w:t>Praktische Ausbildungselemente</w:t>
      </w:r>
    </w:p>
    <w:p w14:paraId="15513ED7" w14:textId="77777777" w:rsidR="00AC5432" w:rsidRDefault="00AC5432" w:rsidP="00AC5432">
      <w:pPr>
        <w:pStyle w:val="Bullet2"/>
        <w:rPr>
          <w:lang w:val="de-CH"/>
        </w:rPr>
      </w:pPr>
      <w:r>
        <w:rPr>
          <w:lang w:val="de-CH"/>
        </w:rPr>
        <w:t>Alle Systeme und ihre Bedienung</w:t>
      </w:r>
    </w:p>
    <w:p w14:paraId="766BAB61" w14:textId="77777777" w:rsidR="00AC5432" w:rsidRDefault="00AC5432" w:rsidP="00AC5432">
      <w:pPr>
        <w:pStyle w:val="Bullet2"/>
        <w:rPr>
          <w:lang w:val="de-CH"/>
        </w:rPr>
      </w:pPr>
      <w:r>
        <w:rPr>
          <w:lang w:val="de-CH"/>
        </w:rPr>
        <w:t>Aussen- und Innenkontrolle des TMG</w:t>
      </w:r>
    </w:p>
    <w:p w14:paraId="261EE878" w14:textId="0BD32A54" w:rsidR="00AC5432" w:rsidRDefault="00AC5432" w:rsidP="00672818">
      <w:pPr>
        <w:pStyle w:val="Bullet2"/>
        <w:rPr>
          <w:lang w:val="de-CH"/>
        </w:rPr>
      </w:pPr>
      <w:r>
        <w:rPr>
          <w:lang w:val="de-CH"/>
        </w:rPr>
        <w:t>Anlassen des Motors</w:t>
      </w:r>
    </w:p>
    <w:p w14:paraId="377DB9BC" w14:textId="3F0B9D3A" w:rsidR="00672818" w:rsidRDefault="000E3776" w:rsidP="00672818">
      <w:pPr>
        <w:pStyle w:val="Bullet2"/>
        <w:rPr>
          <w:lang w:val="de-CH"/>
        </w:rPr>
      </w:pPr>
      <w:r>
        <w:rPr>
          <w:lang w:val="de-CH"/>
        </w:rPr>
        <w:t>Rollübungen</w:t>
      </w:r>
    </w:p>
    <w:p w14:paraId="3B9B8333" w14:textId="1FBC1D11" w:rsidR="00AC5432" w:rsidRDefault="00AC5432" w:rsidP="00672818">
      <w:pPr>
        <w:pStyle w:val="Bullet2"/>
        <w:rPr>
          <w:lang w:val="de-CH"/>
        </w:rPr>
      </w:pPr>
      <w:r>
        <w:rPr>
          <w:lang w:val="de-CH"/>
        </w:rPr>
        <w:t>Verfahren vor dem Start</w:t>
      </w:r>
    </w:p>
    <w:p w14:paraId="19CFA38B" w14:textId="37616DB1" w:rsidR="000E3776" w:rsidRDefault="000E3776" w:rsidP="00672818">
      <w:pPr>
        <w:pStyle w:val="Bullet2"/>
        <w:rPr>
          <w:lang w:val="de-CH"/>
        </w:rPr>
      </w:pPr>
      <w:r>
        <w:rPr>
          <w:lang w:val="de-CH"/>
        </w:rPr>
        <w:t>Geradeausflug, Steigflug, Sinkflug, Kurven und steile Kurven</w:t>
      </w:r>
    </w:p>
    <w:p w14:paraId="2FB9F8D7" w14:textId="031C02ED" w:rsidR="000E3776" w:rsidRDefault="000E3776" w:rsidP="00672818">
      <w:pPr>
        <w:pStyle w:val="Bullet2"/>
        <w:rPr>
          <w:lang w:val="de-CH"/>
        </w:rPr>
      </w:pPr>
      <w:r>
        <w:rPr>
          <w:lang w:val="de-CH"/>
        </w:rPr>
        <w:t>Motor abstellen und wiederanlassen</w:t>
      </w:r>
    </w:p>
    <w:p w14:paraId="64A8F7DE" w14:textId="6CE981B5" w:rsidR="00AC5432" w:rsidRDefault="00AC5432" w:rsidP="00AC5432">
      <w:pPr>
        <w:pStyle w:val="Bullet2"/>
        <w:numPr>
          <w:ilvl w:val="1"/>
          <w:numId w:val="28"/>
        </w:numPr>
        <w:rPr>
          <w:lang w:val="de-CH"/>
        </w:rPr>
      </w:pPr>
      <w:r>
        <w:rPr>
          <w:lang w:val="de-CH"/>
        </w:rPr>
        <w:t>Abkühlung des Motors</w:t>
      </w:r>
    </w:p>
    <w:p w14:paraId="5521EFFE" w14:textId="14E7E436" w:rsidR="00AC5432" w:rsidRDefault="00AC5432" w:rsidP="00AC5432">
      <w:pPr>
        <w:pStyle w:val="Bullet2"/>
        <w:numPr>
          <w:ilvl w:val="1"/>
          <w:numId w:val="28"/>
        </w:numPr>
        <w:rPr>
          <w:lang w:val="de-CH"/>
        </w:rPr>
      </w:pPr>
      <w:r>
        <w:rPr>
          <w:lang w:val="de-CH"/>
        </w:rPr>
        <w:t>Verfahren als Segelflugzeug</w:t>
      </w:r>
    </w:p>
    <w:p w14:paraId="1F2AB5B9" w14:textId="2496B943" w:rsidR="004A5F87" w:rsidRDefault="004A5F87" w:rsidP="004A5F87">
      <w:pPr>
        <w:pStyle w:val="Bullet2"/>
        <w:rPr>
          <w:lang w:val="de-CH"/>
        </w:rPr>
      </w:pPr>
      <w:r>
        <w:rPr>
          <w:lang w:val="de-CH"/>
        </w:rPr>
        <w:t>Effekte der Bremsklappen</w:t>
      </w:r>
    </w:p>
    <w:p w14:paraId="45A0E67F" w14:textId="4187E1A2" w:rsidR="004A5F87" w:rsidRDefault="004A5F87" w:rsidP="004A5F87">
      <w:pPr>
        <w:pStyle w:val="Bullet2"/>
        <w:rPr>
          <w:lang w:val="de-CH"/>
        </w:rPr>
      </w:pPr>
      <w:r>
        <w:rPr>
          <w:lang w:val="de-CH"/>
        </w:rPr>
        <w:t>Anflugübungen mit Bremsklappen in der Höhe</w:t>
      </w:r>
    </w:p>
    <w:p w14:paraId="20555842" w14:textId="7156AC28" w:rsidR="00AC5432" w:rsidRDefault="00AC5432" w:rsidP="00AC5432">
      <w:pPr>
        <w:pStyle w:val="Bullet2"/>
        <w:rPr>
          <w:lang w:val="de-CH"/>
        </w:rPr>
      </w:pPr>
      <w:r>
        <w:rPr>
          <w:lang w:val="de-CH"/>
        </w:rPr>
        <w:t>Anflugverfahren mit Motor</w:t>
      </w:r>
    </w:p>
    <w:p w14:paraId="6128E8DA" w14:textId="16AB62CA" w:rsidR="00AC5432" w:rsidRPr="00402773" w:rsidRDefault="00AC5432" w:rsidP="00AC5432">
      <w:pPr>
        <w:pStyle w:val="Bullet2"/>
        <w:rPr>
          <w:lang w:val="de-CH"/>
        </w:rPr>
      </w:pPr>
      <w:r>
        <w:rPr>
          <w:lang w:val="de-CH"/>
        </w:rPr>
        <w:t>Sicherheitsverfahren am Boden</w:t>
      </w:r>
    </w:p>
    <w:p w14:paraId="6D4B2A6D" w14:textId="77777777" w:rsidR="00672818" w:rsidRPr="00402773" w:rsidRDefault="00672818" w:rsidP="00672818">
      <w:pPr>
        <w:pStyle w:val="TitelStandardSection"/>
        <w:rPr>
          <w:lang w:val="de-CH"/>
        </w:rPr>
      </w:pPr>
      <w:r w:rsidRPr="00402773">
        <w:rPr>
          <w:lang w:val="de-CH"/>
        </w:rPr>
        <w:t>Unterlagen</w:t>
      </w:r>
    </w:p>
    <w:p w14:paraId="40BABA3C" w14:textId="3974D8EC" w:rsidR="00672818" w:rsidRDefault="000E3776" w:rsidP="00672818">
      <w:pPr>
        <w:pStyle w:val="Bullet2"/>
        <w:rPr>
          <w:lang w:val="de-CH"/>
        </w:rPr>
      </w:pPr>
      <w:r>
        <w:rPr>
          <w:lang w:val="de-CH"/>
        </w:rPr>
        <w:t>AFM</w:t>
      </w:r>
    </w:p>
    <w:p w14:paraId="52B29EF0" w14:textId="5FD408FA" w:rsidR="000E3776" w:rsidRDefault="000E3776" w:rsidP="00672818">
      <w:pPr>
        <w:pStyle w:val="Bullet2"/>
        <w:rPr>
          <w:lang w:val="de-CH"/>
        </w:rPr>
      </w:pPr>
      <w:r>
        <w:rPr>
          <w:lang w:val="de-CH"/>
        </w:rPr>
        <w:t>AD Info und VAC-Karte</w:t>
      </w:r>
    </w:p>
    <w:p w14:paraId="6469409A" w14:textId="6D2CCE38" w:rsidR="000E3776" w:rsidRPr="00402773" w:rsidRDefault="000E3776" w:rsidP="00672818">
      <w:pPr>
        <w:pStyle w:val="Bullet2"/>
        <w:rPr>
          <w:lang w:val="de-CH"/>
        </w:rPr>
      </w:pPr>
      <w:r>
        <w:rPr>
          <w:lang w:val="de-CH"/>
        </w:rPr>
        <w:t>ICAO- und Segelflugkarte</w:t>
      </w:r>
    </w:p>
    <w:p w14:paraId="56876DAE" w14:textId="77777777" w:rsidR="00672818" w:rsidRPr="00402773" w:rsidRDefault="00672818" w:rsidP="00672818">
      <w:pPr>
        <w:pStyle w:val="TitelStandardSection"/>
        <w:rPr>
          <w:lang w:val="de-CH"/>
        </w:rPr>
      </w:pPr>
      <w:r w:rsidRPr="00402773">
        <w:rPr>
          <w:lang w:val="de-CH"/>
        </w:rPr>
        <w:t>Ziele</w:t>
      </w:r>
    </w:p>
    <w:p w14:paraId="62A81DCA" w14:textId="54A3E805" w:rsidR="00672818" w:rsidRDefault="00AC5432" w:rsidP="00A50A84">
      <w:pPr>
        <w:pStyle w:val="TargetsFlugauftrag"/>
        <w:numPr>
          <w:ilvl w:val="0"/>
          <w:numId w:val="39"/>
        </w:numPr>
        <w:rPr>
          <w:i w:val="0"/>
          <w:iCs/>
          <w:color w:val="auto"/>
          <w:lang w:val="de-CH"/>
        </w:rPr>
      </w:pPr>
      <w:r>
        <w:rPr>
          <w:i w:val="0"/>
          <w:iCs/>
          <w:color w:val="auto"/>
          <w:lang w:val="de-CH"/>
        </w:rPr>
        <w:t>Ich finde mich im Cockpit des TMG zurecht</w:t>
      </w:r>
    </w:p>
    <w:p w14:paraId="2F08E148" w14:textId="0949B98B" w:rsidR="00AC5432" w:rsidRDefault="00AC5432" w:rsidP="00A50A84">
      <w:pPr>
        <w:pStyle w:val="TargetsFlugauftrag"/>
        <w:numPr>
          <w:ilvl w:val="0"/>
          <w:numId w:val="39"/>
        </w:numPr>
        <w:rPr>
          <w:i w:val="0"/>
          <w:iCs/>
          <w:color w:val="auto"/>
          <w:lang w:val="de-CH"/>
        </w:rPr>
      </w:pPr>
      <w:r>
        <w:rPr>
          <w:i w:val="0"/>
          <w:iCs/>
          <w:color w:val="auto"/>
          <w:lang w:val="de-CH"/>
        </w:rPr>
        <w:t>Ich steu</w:t>
      </w:r>
      <w:r w:rsidR="00E11019">
        <w:rPr>
          <w:i w:val="0"/>
          <w:iCs/>
          <w:color w:val="auto"/>
          <w:lang w:val="de-CH"/>
        </w:rPr>
        <w:t>e</w:t>
      </w:r>
      <w:r>
        <w:rPr>
          <w:i w:val="0"/>
          <w:iCs/>
          <w:color w:val="auto"/>
          <w:lang w:val="de-CH"/>
        </w:rPr>
        <w:t xml:space="preserve">re </w:t>
      </w:r>
      <w:r w:rsidR="00E11019">
        <w:rPr>
          <w:i w:val="0"/>
          <w:iCs/>
          <w:color w:val="auto"/>
          <w:lang w:val="de-CH"/>
        </w:rPr>
        <w:t>den</w:t>
      </w:r>
      <w:r>
        <w:rPr>
          <w:i w:val="0"/>
          <w:iCs/>
          <w:color w:val="auto"/>
          <w:lang w:val="de-CH"/>
        </w:rPr>
        <w:t xml:space="preserve"> TMG kontrolliert und mache die nötigen Korrekturen im Flug</w:t>
      </w:r>
    </w:p>
    <w:p w14:paraId="36A1413C" w14:textId="7689C744" w:rsidR="004A5F87" w:rsidRPr="00672818" w:rsidRDefault="004A5F87" w:rsidP="00A50A84">
      <w:pPr>
        <w:pStyle w:val="TargetsFlugauftrag"/>
        <w:numPr>
          <w:ilvl w:val="0"/>
          <w:numId w:val="39"/>
        </w:numPr>
        <w:rPr>
          <w:i w:val="0"/>
          <w:iCs/>
          <w:color w:val="auto"/>
          <w:lang w:val="de-CH"/>
        </w:rPr>
      </w:pPr>
      <w:r>
        <w:rPr>
          <w:i w:val="0"/>
          <w:iCs/>
          <w:color w:val="auto"/>
          <w:lang w:val="de-CH"/>
        </w:rPr>
        <w:t xml:space="preserve">Ich verwende die Bremsklappen </w:t>
      </w:r>
      <w:r w:rsidR="00136F85">
        <w:rPr>
          <w:i w:val="0"/>
          <w:iCs/>
          <w:color w:val="auto"/>
          <w:lang w:val="de-CH"/>
        </w:rPr>
        <w:t>mit den nötigen Inputs auf den Steuern</w:t>
      </w:r>
    </w:p>
    <w:p w14:paraId="668BC7C4" w14:textId="77777777" w:rsidR="00672818" w:rsidRPr="00672818" w:rsidRDefault="00672818" w:rsidP="00A50A84">
      <w:pPr>
        <w:pStyle w:val="TargetsFlugauftrag"/>
        <w:numPr>
          <w:ilvl w:val="0"/>
          <w:numId w:val="39"/>
        </w:numPr>
        <w:rPr>
          <w:i w:val="0"/>
          <w:iCs/>
          <w:color w:val="auto"/>
          <w:lang w:val="de-CH"/>
        </w:rPr>
      </w:pPr>
      <w:r w:rsidRPr="00672818">
        <w:rPr>
          <w:i w:val="0"/>
          <w:iCs/>
          <w:color w:val="auto"/>
          <w:lang w:val="de-CH"/>
        </w:rPr>
        <w:t>Persönliches Ziel:</w:t>
      </w:r>
    </w:p>
    <w:p w14:paraId="1CF6F373" w14:textId="77777777" w:rsidR="00672818" w:rsidRDefault="00672818" w:rsidP="00672818">
      <w:pPr>
        <w:pStyle w:val="TitelStandardSection"/>
        <w:rPr>
          <w:b w:val="0"/>
          <w:lang w:val="de-CH" w:eastAsia="it-CH"/>
        </w:rPr>
      </w:pPr>
      <w:r w:rsidRPr="00402773">
        <w:rPr>
          <w:b w:val="0"/>
          <w:lang w:val="de-CH" w:eastAsia="it-CH"/>
        </w:rPr>
        <w:br w:type="page"/>
      </w:r>
    </w:p>
    <w:p w14:paraId="1B7B8DEF" w14:textId="2B09405D" w:rsidR="00672818" w:rsidRPr="00402773" w:rsidRDefault="00672818" w:rsidP="00672818">
      <w:pPr>
        <w:pStyle w:val="TitelStandardSection"/>
        <w:rPr>
          <w:lang w:val="de-CH"/>
        </w:rPr>
      </w:pPr>
      <w:r w:rsidRPr="00402773">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672818" w:rsidRPr="00402773" w14:paraId="3C1D7542" w14:textId="77777777" w:rsidTr="00672818">
        <w:tc>
          <w:tcPr>
            <w:tcW w:w="3260" w:type="dxa"/>
            <w:tcBorders>
              <w:bottom w:val="nil"/>
              <w:right w:val="nil"/>
            </w:tcBorders>
          </w:tcPr>
          <w:p w14:paraId="6E00DA98" w14:textId="77777777" w:rsidR="00672818" w:rsidRPr="00402773" w:rsidRDefault="00672818" w:rsidP="00672818">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31CEF214" w14:textId="77777777" w:rsidR="00672818" w:rsidRPr="00402773" w:rsidRDefault="00672818" w:rsidP="00672818">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6B29C2A7" w14:textId="77777777" w:rsidR="00672818" w:rsidRPr="00402773" w:rsidRDefault="00672818" w:rsidP="00672818">
            <w:pPr>
              <w:jc w:val="right"/>
              <w:rPr>
                <w:lang w:val="de-CH" w:eastAsia="it-CH"/>
              </w:rPr>
            </w:pPr>
            <w:r w:rsidRPr="00402773">
              <w:rPr>
                <w:lang w:val="de-CH" w:eastAsia="it-CH"/>
              </w:rPr>
              <w:sym w:font="Wingdings" w:char="006F"/>
            </w:r>
            <w:r w:rsidRPr="00402773">
              <w:rPr>
                <w:lang w:val="de-CH" w:eastAsia="it-CH"/>
              </w:rPr>
              <w:t xml:space="preserve"> Nicht erreicht</w:t>
            </w:r>
          </w:p>
        </w:tc>
      </w:tr>
      <w:tr w:rsidR="00672818" w:rsidRPr="00402773" w14:paraId="25B47616" w14:textId="77777777" w:rsidTr="00672818">
        <w:tc>
          <w:tcPr>
            <w:tcW w:w="9781" w:type="dxa"/>
            <w:gridSpan w:val="3"/>
            <w:tcBorders>
              <w:top w:val="nil"/>
            </w:tcBorders>
          </w:tcPr>
          <w:p w14:paraId="512830BA" w14:textId="77777777" w:rsidR="00672818" w:rsidRPr="00402773" w:rsidRDefault="00672818" w:rsidP="00672818">
            <w:pPr>
              <w:rPr>
                <w:lang w:val="de-CH" w:eastAsia="it-CH"/>
              </w:rPr>
            </w:pPr>
          </w:p>
          <w:p w14:paraId="0DE241EA" w14:textId="77777777" w:rsidR="00672818" w:rsidRPr="00402773" w:rsidRDefault="00672818" w:rsidP="00672818">
            <w:pPr>
              <w:rPr>
                <w:lang w:val="de-CH" w:eastAsia="it-CH"/>
              </w:rPr>
            </w:pPr>
          </w:p>
          <w:p w14:paraId="3C076887" w14:textId="77777777" w:rsidR="00672818" w:rsidRPr="00402773" w:rsidRDefault="00672818" w:rsidP="00672818">
            <w:pPr>
              <w:rPr>
                <w:lang w:val="de-CH" w:eastAsia="it-CH"/>
              </w:rPr>
            </w:pPr>
          </w:p>
          <w:p w14:paraId="0341D791" w14:textId="77777777" w:rsidR="00672818" w:rsidRPr="00402773" w:rsidRDefault="00672818" w:rsidP="00672818">
            <w:pPr>
              <w:rPr>
                <w:lang w:val="de-CH" w:eastAsia="it-CH"/>
              </w:rPr>
            </w:pPr>
          </w:p>
          <w:p w14:paraId="0FF784F5" w14:textId="77777777" w:rsidR="00672818" w:rsidRPr="00402773" w:rsidRDefault="00672818" w:rsidP="00672818">
            <w:pPr>
              <w:rPr>
                <w:lang w:val="de-CH" w:eastAsia="it-CH"/>
              </w:rPr>
            </w:pPr>
          </w:p>
        </w:tc>
      </w:tr>
    </w:tbl>
    <w:p w14:paraId="1722F4A0" w14:textId="77777777" w:rsidR="00672818" w:rsidRPr="00402773" w:rsidRDefault="00672818" w:rsidP="00672818">
      <w:pPr>
        <w:pStyle w:val="TitelStandardSection"/>
        <w:rPr>
          <w:lang w:val="de-CH"/>
        </w:rPr>
      </w:pPr>
      <w:r w:rsidRPr="00402773">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672818" w:rsidRPr="00402773" w14:paraId="148589D2" w14:textId="77777777" w:rsidTr="00672818">
        <w:tc>
          <w:tcPr>
            <w:tcW w:w="9781" w:type="dxa"/>
          </w:tcPr>
          <w:p w14:paraId="330F4E4E" w14:textId="77777777" w:rsidR="00672818" w:rsidRPr="00402773" w:rsidRDefault="00672818" w:rsidP="00672818">
            <w:pPr>
              <w:rPr>
                <w:lang w:val="de-CH" w:eastAsia="it-CH"/>
              </w:rPr>
            </w:pPr>
          </w:p>
          <w:p w14:paraId="6D3BD84E" w14:textId="77777777" w:rsidR="00672818" w:rsidRPr="00402773" w:rsidRDefault="00672818" w:rsidP="00672818">
            <w:pPr>
              <w:rPr>
                <w:lang w:val="de-CH" w:eastAsia="it-CH"/>
              </w:rPr>
            </w:pPr>
          </w:p>
          <w:p w14:paraId="2BE61D9A" w14:textId="77777777" w:rsidR="00672818" w:rsidRPr="00402773" w:rsidRDefault="00672818" w:rsidP="00672818">
            <w:pPr>
              <w:rPr>
                <w:lang w:val="de-CH" w:eastAsia="it-CH"/>
              </w:rPr>
            </w:pPr>
          </w:p>
          <w:p w14:paraId="360A5AC3" w14:textId="77777777" w:rsidR="00672818" w:rsidRPr="00402773" w:rsidRDefault="00672818" w:rsidP="00672818">
            <w:pPr>
              <w:rPr>
                <w:lang w:val="de-CH" w:eastAsia="it-CH"/>
              </w:rPr>
            </w:pPr>
          </w:p>
          <w:p w14:paraId="4648BF0F" w14:textId="77777777" w:rsidR="00672818" w:rsidRPr="00402773" w:rsidRDefault="00672818" w:rsidP="00672818">
            <w:pPr>
              <w:rPr>
                <w:lang w:val="de-CH" w:eastAsia="it-CH"/>
              </w:rPr>
            </w:pPr>
          </w:p>
          <w:p w14:paraId="6FD68294" w14:textId="77777777" w:rsidR="00672818" w:rsidRPr="00402773" w:rsidRDefault="00672818" w:rsidP="00672818">
            <w:pPr>
              <w:rPr>
                <w:lang w:val="de-CH" w:eastAsia="it-CH"/>
              </w:rPr>
            </w:pPr>
          </w:p>
          <w:p w14:paraId="135C69B2" w14:textId="77777777" w:rsidR="00672818" w:rsidRPr="00402773" w:rsidRDefault="00672818" w:rsidP="00672818">
            <w:pPr>
              <w:rPr>
                <w:lang w:val="de-CH" w:eastAsia="it-CH"/>
              </w:rPr>
            </w:pPr>
          </w:p>
          <w:p w14:paraId="5B4F83F1" w14:textId="77777777" w:rsidR="00672818" w:rsidRPr="00402773" w:rsidRDefault="00672818" w:rsidP="00672818">
            <w:pPr>
              <w:rPr>
                <w:lang w:val="de-CH" w:eastAsia="it-CH"/>
              </w:rPr>
            </w:pPr>
          </w:p>
        </w:tc>
      </w:tr>
    </w:tbl>
    <w:p w14:paraId="62050BE3" w14:textId="77777777" w:rsidR="00672818" w:rsidRPr="00402773" w:rsidRDefault="00672818" w:rsidP="00672818">
      <w:pPr>
        <w:pStyle w:val="TitelStandardSection"/>
        <w:rPr>
          <w:lang w:val="de-CH"/>
        </w:rPr>
      </w:pPr>
      <w:r w:rsidRPr="00402773">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672818" w:rsidRPr="00402773" w14:paraId="0B3FA061" w14:textId="77777777" w:rsidTr="00672818">
        <w:tc>
          <w:tcPr>
            <w:tcW w:w="9781" w:type="dxa"/>
          </w:tcPr>
          <w:p w14:paraId="76A5F20E" w14:textId="77777777" w:rsidR="00672818" w:rsidRPr="00402773" w:rsidRDefault="00672818" w:rsidP="00672818">
            <w:pPr>
              <w:rPr>
                <w:lang w:val="de-CH" w:eastAsia="it-CH"/>
              </w:rPr>
            </w:pPr>
          </w:p>
          <w:p w14:paraId="5744072F" w14:textId="77777777" w:rsidR="00672818" w:rsidRPr="00402773" w:rsidRDefault="00672818" w:rsidP="00672818">
            <w:pPr>
              <w:rPr>
                <w:lang w:val="de-CH" w:eastAsia="it-CH"/>
              </w:rPr>
            </w:pPr>
          </w:p>
          <w:p w14:paraId="67D478E7" w14:textId="77777777" w:rsidR="00672818" w:rsidRPr="00402773" w:rsidRDefault="00672818" w:rsidP="00672818">
            <w:pPr>
              <w:rPr>
                <w:lang w:val="de-CH" w:eastAsia="it-CH"/>
              </w:rPr>
            </w:pPr>
          </w:p>
          <w:p w14:paraId="5D2F2629" w14:textId="77777777" w:rsidR="00672818" w:rsidRPr="00402773" w:rsidRDefault="00672818" w:rsidP="00672818">
            <w:pPr>
              <w:rPr>
                <w:lang w:val="de-CH" w:eastAsia="it-CH"/>
              </w:rPr>
            </w:pPr>
          </w:p>
          <w:p w14:paraId="74D7D07A" w14:textId="77777777" w:rsidR="00672818" w:rsidRPr="00402773" w:rsidRDefault="00672818" w:rsidP="00672818">
            <w:pPr>
              <w:rPr>
                <w:lang w:val="de-CH" w:eastAsia="it-CH"/>
              </w:rPr>
            </w:pPr>
          </w:p>
          <w:p w14:paraId="1665D381" w14:textId="77777777" w:rsidR="00672818" w:rsidRPr="00402773" w:rsidRDefault="00672818" w:rsidP="00672818">
            <w:pPr>
              <w:rPr>
                <w:lang w:val="de-CH" w:eastAsia="it-CH"/>
              </w:rPr>
            </w:pPr>
          </w:p>
          <w:p w14:paraId="5B6FC704" w14:textId="77777777" w:rsidR="00672818" w:rsidRPr="00402773" w:rsidRDefault="00672818" w:rsidP="00672818">
            <w:pPr>
              <w:rPr>
                <w:lang w:val="de-CH" w:eastAsia="it-CH"/>
              </w:rPr>
            </w:pPr>
          </w:p>
          <w:p w14:paraId="6A32C568" w14:textId="77777777" w:rsidR="00672818" w:rsidRPr="00402773" w:rsidRDefault="00672818" w:rsidP="00672818">
            <w:pPr>
              <w:rPr>
                <w:lang w:val="de-CH" w:eastAsia="it-CH"/>
              </w:rPr>
            </w:pPr>
          </w:p>
          <w:p w14:paraId="38CC28A2" w14:textId="77777777" w:rsidR="00672818" w:rsidRPr="00402773" w:rsidRDefault="00672818" w:rsidP="00672818">
            <w:pPr>
              <w:rPr>
                <w:lang w:val="de-CH" w:eastAsia="it-CH"/>
              </w:rPr>
            </w:pPr>
          </w:p>
        </w:tc>
      </w:tr>
    </w:tbl>
    <w:p w14:paraId="22F84E54" w14:textId="77777777" w:rsidR="00672818" w:rsidRPr="00402773" w:rsidRDefault="00672818" w:rsidP="00672818">
      <w:pPr>
        <w:pStyle w:val="TitelStandardSection"/>
        <w:rPr>
          <w:lang w:val="de-CH"/>
        </w:rPr>
      </w:pPr>
      <w:r w:rsidRPr="00402773">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672818" w:rsidRPr="00402773" w14:paraId="50100063" w14:textId="77777777" w:rsidTr="00672818">
        <w:tc>
          <w:tcPr>
            <w:tcW w:w="9781" w:type="dxa"/>
          </w:tcPr>
          <w:p w14:paraId="2AE1C2FC" w14:textId="77777777" w:rsidR="00672818" w:rsidRPr="00402773" w:rsidRDefault="00672818" w:rsidP="00672818">
            <w:pPr>
              <w:rPr>
                <w:lang w:val="de-CH" w:eastAsia="it-CH"/>
              </w:rPr>
            </w:pPr>
          </w:p>
          <w:p w14:paraId="3202088D" w14:textId="77777777" w:rsidR="00672818" w:rsidRPr="00402773" w:rsidRDefault="00672818" w:rsidP="00672818">
            <w:pPr>
              <w:rPr>
                <w:lang w:val="de-CH" w:eastAsia="it-CH"/>
              </w:rPr>
            </w:pPr>
          </w:p>
          <w:p w14:paraId="130EDC3F" w14:textId="77777777" w:rsidR="00672818" w:rsidRPr="00402773" w:rsidRDefault="00672818" w:rsidP="00672818">
            <w:pPr>
              <w:rPr>
                <w:lang w:val="de-CH" w:eastAsia="it-CH"/>
              </w:rPr>
            </w:pPr>
          </w:p>
          <w:p w14:paraId="3C241A41" w14:textId="77777777" w:rsidR="00672818" w:rsidRPr="00402773" w:rsidRDefault="00672818" w:rsidP="00672818">
            <w:pPr>
              <w:rPr>
                <w:lang w:val="de-CH" w:eastAsia="it-CH"/>
              </w:rPr>
            </w:pPr>
          </w:p>
        </w:tc>
      </w:tr>
    </w:tbl>
    <w:p w14:paraId="10EBA877" w14:textId="77777777" w:rsidR="00672818" w:rsidRPr="00402773" w:rsidRDefault="00672818" w:rsidP="00672818">
      <w:pPr>
        <w:pStyle w:val="TitelStandardSection"/>
        <w:rPr>
          <w:lang w:val="de-CH"/>
        </w:rPr>
      </w:pPr>
      <w:r w:rsidRPr="00402773">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672818" w:rsidRPr="00402773" w14:paraId="318761E3" w14:textId="77777777" w:rsidTr="00672818">
        <w:tc>
          <w:tcPr>
            <w:tcW w:w="9781" w:type="dxa"/>
          </w:tcPr>
          <w:p w14:paraId="3BAA902F" w14:textId="77777777" w:rsidR="00672818" w:rsidRPr="00402773" w:rsidRDefault="00672818" w:rsidP="00672818">
            <w:pPr>
              <w:rPr>
                <w:lang w:val="de-CH" w:eastAsia="it-CH"/>
              </w:rPr>
            </w:pPr>
          </w:p>
          <w:p w14:paraId="196A2255" w14:textId="77777777" w:rsidR="00672818" w:rsidRPr="00402773" w:rsidRDefault="00672818" w:rsidP="00672818">
            <w:pPr>
              <w:rPr>
                <w:lang w:val="de-CH" w:eastAsia="it-CH"/>
              </w:rPr>
            </w:pPr>
          </w:p>
          <w:p w14:paraId="17B3E6C1" w14:textId="77777777" w:rsidR="00672818" w:rsidRPr="00402773" w:rsidRDefault="00672818" w:rsidP="00672818">
            <w:pPr>
              <w:rPr>
                <w:lang w:val="de-CH" w:eastAsia="it-CH"/>
              </w:rPr>
            </w:pPr>
          </w:p>
          <w:p w14:paraId="6BA845B7" w14:textId="77777777" w:rsidR="00672818" w:rsidRPr="00402773" w:rsidRDefault="00672818" w:rsidP="00672818">
            <w:pPr>
              <w:rPr>
                <w:lang w:val="de-CH" w:eastAsia="it-CH"/>
              </w:rPr>
            </w:pPr>
          </w:p>
        </w:tc>
      </w:tr>
    </w:tbl>
    <w:p w14:paraId="4DEE05FD" w14:textId="038A60AB" w:rsidR="00F16566" w:rsidRPr="00402773" w:rsidRDefault="00F51E92" w:rsidP="00F16566">
      <w:pPr>
        <w:pStyle w:val="TitelFlugauftragE"/>
        <w:rPr>
          <w:lang w:val="de-CH"/>
        </w:rPr>
      </w:pPr>
      <w:bookmarkStart w:id="95" w:name="_Toc78547623"/>
      <w:r>
        <w:rPr>
          <w:lang w:val="de-CH"/>
        </w:rPr>
        <w:lastRenderedPageBreak/>
        <w:t>2</w:t>
      </w:r>
      <w:r w:rsidR="00F16566" w:rsidRPr="00402773">
        <w:rPr>
          <w:lang w:val="de-CH"/>
        </w:rPr>
        <w:tab/>
      </w:r>
      <w:r w:rsidR="00F16566">
        <w:rPr>
          <w:lang w:val="de-CH"/>
        </w:rPr>
        <w:t>Strömungsabriss und Notfälle</w:t>
      </w:r>
      <w:bookmarkEnd w:id="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16566" w:rsidRPr="00402773" w14:paraId="09FB6F7D" w14:textId="77777777" w:rsidTr="000E3776">
        <w:tc>
          <w:tcPr>
            <w:tcW w:w="833" w:type="pct"/>
            <w:shd w:val="clear" w:color="auto" w:fill="D9D9D9" w:themeFill="background1" w:themeFillShade="D9"/>
            <w:vAlign w:val="center"/>
          </w:tcPr>
          <w:p w14:paraId="3F68950D"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2A2ADAE8"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491CBF30"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6EDF6429" w14:textId="77777777" w:rsidR="00F16566" w:rsidRPr="00402773" w:rsidRDefault="00F16566" w:rsidP="000E3776">
            <w:pPr>
              <w:pStyle w:val="TabelleKopfzeileZentrietFett"/>
              <w:rPr>
                <w:rFonts w:eastAsia="Calibri"/>
                <w:lang w:val="de-CH" w:eastAsia="en-US"/>
              </w:rPr>
            </w:pPr>
            <w:r>
              <w:rPr>
                <w:rFonts w:eastAsia="Calibri"/>
                <w:lang w:val="de-CH" w:eastAsia="en-US"/>
              </w:rPr>
              <w:t>Landungen</w:t>
            </w:r>
          </w:p>
        </w:tc>
        <w:tc>
          <w:tcPr>
            <w:tcW w:w="834" w:type="pct"/>
            <w:shd w:val="clear" w:color="auto" w:fill="D9D9D9" w:themeFill="background1" w:themeFillShade="D9"/>
            <w:vAlign w:val="center"/>
          </w:tcPr>
          <w:p w14:paraId="0B125CED"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5A83B674"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Ausrüstung</w:t>
            </w:r>
          </w:p>
        </w:tc>
      </w:tr>
      <w:tr w:rsidR="00F16566" w:rsidRPr="00402773" w14:paraId="1365E0EE" w14:textId="77777777" w:rsidTr="000E3776">
        <w:trPr>
          <w:trHeight w:val="257"/>
        </w:trPr>
        <w:tc>
          <w:tcPr>
            <w:tcW w:w="833" w:type="pct"/>
            <w:vAlign w:val="center"/>
          </w:tcPr>
          <w:p w14:paraId="0DF0BEBE" w14:textId="048DE88D" w:rsidR="00F16566" w:rsidRPr="00402773" w:rsidRDefault="00F16566" w:rsidP="000E3776">
            <w:pPr>
              <w:pStyle w:val="StandardTabelleZentriert"/>
              <w:rPr>
                <w:lang w:val="de-CH"/>
              </w:rPr>
            </w:pPr>
            <w:r w:rsidRPr="00402773">
              <w:rPr>
                <w:lang w:val="de-CH"/>
              </w:rPr>
              <w:t>0:</w:t>
            </w:r>
            <w:r w:rsidR="00107466">
              <w:rPr>
                <w:lang w:val="de-CH"/>
              </w:rPr>
              <w:t>45</w:t>
            </w:r>
          </w:p>
        </w:tc>
        <w:tc>
          <w:tcPr>
            <w:tcW w:w="833" w:type="pct"/>
            <w:shd w:val="clear" w:color="auto" w:fill="auto"/>
            <w:vAlign w:val="center"/>
          </w:tcPr>
          <w:p w14:paraId="67D23891" w14:textId="542D8003" w:rsidR="00F16566" w:rsidRPr="00402773" w:rsidRDefault="00107466" w:rsidP="000E3776">
            <w:pPr>
              <w:pStyle w:val="StandardTabelleZentriert"/>
              <w:rPr>
                <w:lang w:val="de-CH"/>
              </w:rPr>
            </w:pPr>
            <w:r>
              <w:rPr>
                <w:lang w:val="de-CH"/>
              </w:rPr>
              <w:t>1:00</w:t>
            </w:r>
          </w:p>
        </w:tc>
        <w:tc>
          <w:tcPr>
            <w:tcW w:w="833" w:type="pct"/>
            <w:shd w:val="clear" w:color="auto" w:fill="auto"/>
            <w:vAlign w:val="center"/>
          </w:tcPr>
          <w:p w14:paraId="06D0FFB3" w14:textId="77777777" w:rsidR="00F16566" w:rsidRPr="00402773" w:rsidRDefault="00F16566" w:rsidP="000E3776">
            <w:pPr>
              <w:pStyle w:val="StandardTabelleZentriert"/>
              <w:rPr>
                <w:lang w:val="de-CH"/>
              </w:rPr>
            </w:pPr>
            <w:r w:rsidRPr="00402773">
              <w:rPr>
                <w:lang w:val="de-CH"/>
              </w:rPr>
              <w:t>-</w:t>
            </w:r>
          </w:p>
        </w:tc>
        <w:tc>
          <w:tcPr>
            <w:tcW w:w="834" w:type="pct"/>
            <w:vAlign w:val="center"/>
          </w:tcPr>
          <w:p w14:paraId="1AEE3485" w14:textId="16A0A27B" w:rsidR="00F16566" w:rsidRPr="00402773" w:rsidRDefault="00107466" w:rsidP="000E3776">
            <w:pPr>
              <w:pStyle w:val="StandardTabelleZentriert"/>
              <w:rPr>
                <w:lang w:val="de-CH"/>
              </w:rPr>
            </w:pPr>
            <w:r>
              <w:rPr>
                <w:lang w:val="de-CH"/>
              </w:rPr>
              <w:t>2</w:t>
            </w:r>
          </w:p>
        </w:tc>
        <w:tc>
          <w:tcPr>
            <w:tcW w:w="834" w:type="pct"/>
            <w:vAlign w:val="center"/>
          </w:tcPr>
          <w:p w14:paraId="3F619886" w14:textId="47480DDE" w:rsidR="00F16566" w:rsidRPr="00402773" w:rsidRDefault="00107466" w:rsidP="000E3776">
            <w:pPr>
              <w:pStyle w:val="StandardTabelleZentriert"/>
              <w:rPr>
                <w:lang w:val="de-CH"/>
              </w:rPr>
            </w:pPr>
            <w:r>
              <w:rPr>
                <w:lang w:val="de-CH"/>
              </w:rPr>
              <w:t>0:15</w:t>
            </w:r>
          </w:p>
        </w:tc>
        <w:tc>
          <w:tcPr>
            <w:tcW w:w="834" w:type="pct"/>
            <w:shd w:val="clear" w:color="auto" w:fill="auto"/>
            <w:vAlign w:val="center"/>
          </w:tcPr>
          <w:p w14:paraId="1E252E17" w14:textId="77777777" w:rsidR="00F16566" w:rsidRPr="00402773" w:rsidRDefault="00F16566" w:rsidP="000E3776">
            <w:pPr>
              <w:pStyle w:val="StandardTabelleZentriert"/>
              <w:rPr>
                <w:lang w:val="de-CH"/>
              </w:rPr>
            </w:pPr>
            <w:r w:rsidRPr="00402773">
              <w:rPr>
                <w:lang w:val="de-CH"/>
              </w:rPr>
              <w:t>TMG</w:t>
            </w:r>
          </w:p>
        </w:tc>
      </w:tr>
    </w:tbl>
    <w:p w14:paraId="4672C342" w14:textId="77777777" w:rsidR="00F16566" w:rsidRPr="00402773" w:rsidRDefault="00F16566" w:rsidP="00F16566">
      <w:pPr>
        <w:pStyle w:val="TitelStandardSection"/>
        <w:rPr>
          <w:lang w:val="de-CH"/>
        </w:rPr>
      </w:pPr>
      <w:r w:rsidRPr="00402773">
        <w:rPr>
          <w:lang w:val="de-CH"/>
        </w:rPr>
        <w:t>Theoretische Ausbildungselemente / Longbriefings</w:t>
      </w:r>
    </w:p>
    <w:p w14:paraId="6E35AB45" w14:textId="3B8D75BB" w:rsidR="00136F85" w:rsidRDefault="00136F85" w:rsidP="00F16566">
      <w:pPr>
        <w:pStyle w:val="Bullet2"/>
        <w:rPr>
          <w:lang w:val="de-CH"/>
        </w:rPr>
      </w:pPr>
      <w:r>
        <w:rPr>
          <w:lang w:val="de-CH"/>
        </w:rPr>
        <w:t>Notchecklisten und -Verfahren</w:t>
      </w:r>
    </w:p>
    <w:p w14:paraId="14F9B5EB" w14:textId="11A040A1" w:rsidR="00136F85" w:rsidRDefault="00136F85" w:rsidP="00F16566">
      <w:pPr>
        <w:pStyle w:val="Bullet2"/>
        <w:rPr>
          <w:lang w:val="de-CH"/>
        </w:rPr>
      </w:pPr>
      <w:r>
        <w:rPr>
          <w:lang w:val="de-CH"/>
        </w:rPr>
        <w:t>Probleme beim Motor</w:t>
      </w:r>
      <w:r w:rsidR="00E11019">
        <w:rPr>
          <w:lang w:val="de-CH"/>
        </w:rPr>
        <w:t>start</w:t>
      </w:r>
    </w:p>
    <w:p w14:paraId="3BB988AE" w14:textId="29D90C38" w:rsidR="00F16566" w:rsidRDefault="00136F85" w:rsidP="00F16566">
      <w:pPr>
        <w:pStyle w:val="Bullet2"/>
        <w:rPr>
          <w:lang w:val="de-CH"/>
        </w:rPr>
      </w:pPr>
      <w:r>
        <w:rPr>
          <w:lang w:val="de-CH"/>
        </w:rPr>
        <w:t>Startabbruch</w:t>
      </w:r>
    </w:p>
    <w:p w14:paraId="5CD3792E" w14:textId="79FA930C" w:rsidR="00136F85" w:rsidRDefault="00136F85" w:rsidP="00F16566">
      <w:pPr>
        <w:pStyle w:val="Bullet2"/>
        <w:rPr>
          <w:lang w:val="de-CH"/>
        </w:rPr>
      </w:pPr>
      <w:r>
        <w:rPr>
          <w:lang w:val="de-CH"/>
        </w:rPr>
        <w:t>Triebwerkfeuer</w:t>
      </w:r>
    </w:p>
    <w:p w14:paraId="1CE83AAF" w14:textId="24EFEF32" w:rsidR="00136F85" w:rsidRDefault="00136F85" w:rsidP="00F16566">
      <w:pPr>
        <w:pStyle w:val="Bullet2"/>
        <w:rPr>
          <w:lang w:val="de-CH"/>
        </w:rPr>
      </w:pPr>
      <w:r>
        <w:rPr>
          <w:lang w:val="de-CH"/>
        </w:rPr>
        <w:t>Triebwerkprobleme</w:t>
      </w:r>
    </w:p>
    <w:p w14:paraId="0732AC47" w14:textId="60384407" w:rsidR="00136F85" w:rsidRDefault="00136F85" w:rsidP="00F16566">
      <w:pPr>
        <w:pStyle w:val="Bullet2"/>
        <w:rPr>
          <w:lang w:val="de-CH"/>
        </w:rPr>
      </w:pPr>
      <w:r>
        <w:rPr>
          <w:lang w:val="de-CH"/>
        </w:rPr>
        <w:t>Motorausfäll in diversen Flugphasen</w:t>
      </w:r>
    </w:p>
    <w:p w14:paraId="0AA939A6" w14:textId="0870DFE9" w:rsidR="00136F85" w:rsidRPr="00136F85" w:rsidRDefault="00136F85" w:rsidP="00136F85">
      <w:pPr>
        <w:pStyle w:val="Bullet2"/>
        <w:rPr>
          <w:lang w:val="de-CH"/>
        </w:rPr>
      </w:pPr>
      <w:r>
        <w:rPr>
          <w:lang w:val="de-CH"/>
        </w:rPr>
        <w:t>Systempannen</w:t>
      </w:r>
    </w:p>
    <w:p w14:paraId="7527DCC9" w14:textId="5E8E26F0" w:rsidR="00136F85" w:rsidRDefault="00136F85" w:rsidP="00F16566">
      <w:pPr>
        <w:pStyle w:val="Bullet2"/>
        <w:rPr>
          <w:lang w:val="de-CH"/>
        </w:rPr>
      </w:pPr>
      <w:r>
        <w:rPr>
          <w:lang w:val="de-CH"/>
        </w:rPr>
        <w:t>Notfälle und Vorfälle</w:t>
      </w:r>
    </w:p>
    <w:p w14:paraId="0E78ACAB" w14:textId="7770CDE7" w:rsidR="00136F85" w:rsidRPr="00402773" w:rsidRDefault="00136F85" w:rsidP="00F16566">
      <w:pPr>
        <w:pStyle w:val="Bullet2"/>
        <w:rPr>
          <w:lang w:val="de-CH"/>
        </w:rPr>
      </w:pPr>
      <w:r>
        <w:rPr>
          <w:lang w:val="de-CH"/>
        </w:rPr>
        <w:t>Faktoren, welche die Strömungsabrissgeschwindigkeit beeinflussen</w:t>
      </w:r>
    </w:p>
    <w:p w14:paraId="57BD3C8C" w14:textId="77777777" w:rsidR="00F16566" w:rsidRPr="00402773" w:rsidRDefault="00F16566" w:rsidP="00F16566">
      <w:pPr>
        <w:pStyle w:val="TitelStandardSection"/>
        <w:rPr>
          <w:lang w:val="de-CH"/>
        </w:rPr>
      </w:pPr>
      <w:r w:rsidRPr="00402773">
        <w:rPr>
          <w:lang w:val="de-CH"/>
        </w:rPr>
        <w:t>Praktische Ausbildungselemente</w:t>
      </w:r>
    </w:p>
    <w:p w14:paraId="11C8AFB0" w14:textId="54BFD37D" w:rsidR="00F16566" w:rsidRDefault="00136F85" w:rsidP="00F16566">
      <w:pPr>
        <w:pStyle w:val="Bullet2"/>
        <w:rPr>
          <w:lang w:val="de-CH"/>
        </w:rPr>
      </w:pPr>
      <w:r>
        <w:rPr>
          <w:lang w:val="de-CH"/>
        </w:rPr>
        <w:t>Startabbruch</w:t>
      </w:r>
    </w:p>
    <w:p w14:paraId="15FF72CA" w14:textId="557AF674" w:rsidR="00136F85" w:rsidRDefault="00136F85" w:rsidP="00F16566">
      <w:pPr>
        <w:pStyle w:val="Bullet2"/>
        <w:rPr>
          <w:lang w:val="de-CH"/>
        </w:rPr>
      </w:pPr>
      <w:r>
        <w:rPr>
          <w:lang w:val="de-CH"/>
        </w:rPr>
        <w:t>Simulierte</w:t>
      </w:r>
      <w:r w:rsidR="00E11019">
        <w:rPr>
          <w:lang w:val="de-CH"/>
        </w:rPr>
        <w:t>s</w:t>
      </w:r>
      <w:r>
        <w:rPr>
          <w:lang w:val="de-CH"/>
        </w:rPr>
        <w:t xml:space="preserve"> Triebwerkfeuer</w:t>
      </w:r>
    </w:p>
    <w:p w14:paraId="74AECEA8" w14:textId="5FF16D9D" w:rsidR="00136F85" w:rsidRDefault="00136F85" w:rsidP="00F16566">
      <w:pPr>
        <w:pStyle w:val="Bullet2"/>
        <w:rPr>
          <w:lang w:val="de-CH"/>
        </w:rPr>
      </w:pPr>
      <w:r>
        <w:rPr>
          <w:lang w:val="de-CH"/>
        </w:rPr>
        <w:t>Simulierte Pannen</w:t>
      </w:r>
    </w:p>
    <w:p w14:paraId="4C070CFB" w14:textId="10F33D95" w:rsidR="00136F85" w:rsidRPr="00402773" w:rsidRDefault="00136F85" w:rsidP="00F16566">
      <w:pPr>
        <w:pStyle w:val="Bullet2"/>
        <w:rPr>
          <w:lang w:val="de-CH"/>
        </w:rPr>
      </w:pPr>
      <w:r>
        <w:rPr>
          <w:lang w:val="de-CH"/>
        </w:rPr>
        <w:t>Abkippübungen mit Motor</w:t>
      </w:r>
    </w:p>
    <w:p w14:paraId="5B08AAD5" w14:textId="77777777" w:rsidR="00F16566" w:rsidRPr="00402773" w:rsidRDefault="00F16566" w:rsidP="00F16566">
      <w:pPr>
        <w:pStyle w:val="TitelStandardSection"/>
        <w:rPr>
          <w:lang w:val="de-CH"/>
        </w:rPr>
      </w:pPr>
      <w:r w:rsidRPr="00402773">
        <w:rPr>
          <w:lang w:val="de-CH"/>
        </w:rPr>
        <w:t>Unterlagen</w:t>
      </w:r>
    </w:p>
    <w:p w14:paraId="768E9A8C" w14:textId="3D7D00A6" w:rsidR="00F16566" w:rsidRPr="00402773" w:rsidRDefault="00136F85" w:rsidP="00F16566">
      <w:pPr>
        <w:pStyle w:val="Bullet2"/>
        <w:rPr>
          <w:lang w:val="de-CH"/>
        </w:rPr>
      </w:pPr>
      <w:r>
        <w:rPr>
          <w:lang w:val="de-CH"/>
        </w:rPr>
        <w:t>AFM</w:t>
      </w:r>
    </w:p>
    <w:p w14:paraId="57CBDFA6" w14:textId="77777777" w:rsidR="00F16566" w:rsidRPr="00402773" w:rsidRDefault="00F16566" w:rsidP="00F16566">
      <w:pPr>
        <w:pStyle w:val="TitelStandardSection"/>
        <w:rPr>
          <w:lang w:val="de-CH"/>
        </w:rPr>
      </w:pPr>
      <w:r w:rsidRPr="00402773">
        <w:rPr>
          <w:lang w:val="de-CH"/>
        </w:rPr>
        <w:t>Ziele</w:t>
      </w:r>
    </w:p>
    <w:p w14:paraId="434FC7A2" w14:textId="54FBEE4A" w:rsidR="00F16566" w:rsidRPr="00672818" w:rsidRDefault="00136F85" w:rsidP="00A50A84">
      <w:pPr>
        <w:pStyle w:val="TargetsFlugauftrag"/>
        <w:numPr>
          <w:ilvl w:val="0"/>
          <w:numId w:val="39"/>
        </w:numPr>
        <w:rPr>
          <w:i w:val="0"/>
          <w:iCs/>
          <w:color w:val="auto"/>
          <w:lang w:val="de-CH"/>
        </w:rPr>
      </w:pPr>
      <w:r>
        <w:rPr>
          <w:i w:val="0"/>
          <w:iCs/>
          <w:color w:val="auto"/>
          <w:lang w:val="de-CH"/>
        </w:rPr>
        <w:t>Ich kenne und wende die Notchecklisten korrekt an</w:t>
      </w:r>
    </w:p>
    <w:p w14:paraId="66AA7401" w14:textId="77777777" w:rsidR="00F16566" w:rsidRPr="00672818" w:rsidRDefault="00F16566" w:rsidP="00A50A84">
      <w:pPr>
        <w:pStyle w:val="TargetsFlugauftrag"/>
        <w:numPr>
          <w:ilvl w:val="0"/>
          <w:numId w:val="39"/>
        </w:numPr>
        <w:rPr>
          <w:i w:val="0"/>
          <w:iCs/>
          <w:color w:val="auto"/>
          <w:lang w:val="de-CH"/>
        </w:rPr>
      </w:pPr>
      <w:r w:rsidRPr="00672818">
        <w:rPr>
          <w:i w:val="0"/>
          <w:iCs/>
          <w:color w:val="auto"/>
          <w:lang w:val="de-CH"/>
        </w:rPr>
        <w:t>Persönliches Ziel:</w:t>
      </w:r>
    </w:p>
    <w:p w14:paraId="3431489E" w14:textId="77777777" w:rsidR="00F16566" w:rsidRDefault="00F16566" w:rsidP="00F16566">
      <w:pPr>
        <w:pStyle w:val="TitelStandardSection"/>
        <w:rPr>
          <w:b w:val="0"/>
          <w:lang w:val="de-CH" w:eastAsia="it-CH"/>
        </w:rPr>
      </w:pPr>
      <w:r w:rsidRPr="00402773">
        <w:rPr>
          <w:b w:val="0"/>
          <w:lang w:val="de-CH" w:eastAsia="it-CH"/>
        </w:rPr>
        <w:br w:type="page"/>
      </w:r>
    </w:p>
    <w:p w14:paraId="61BBB1B5" w14:textId="77777777" w:rsidR="00F16566" w:rsidRPr="00402773" w:rsidRDefault="00F16566" w:rsidP="00F16566">
      <w:pPr>
        <w:pStyle w:val="TitelStandardSection"/>
        <w:rPr>
          <w:lang w:val="de-CH"/>
        </w:rPr>
      </w:pPr>
      <w:r w:rsidRPr="00402773">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F16566" w:rsidRPr="00402773" w14:paraId="06F16D6C" w14:textId="77777777" w:rsidTr="000E3776">
        <w:tc>
          <w:tcPr>
            <w:tcW w:w="3260" w:type="dxa"/>
            <w:tcBorders>
              <w:bottom w:val="nil"/>
              <w:right w:val="nil"/>
            </w:tcBorders>
          </w:tcPr>
          <w:p w14:paraId="789D6490" w14:textId="77777777" w:rsidR="00F16566" w:rsidRPr="00402773" w:rsidRDefault="00F16566" w:rsidP="000E3776">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4927D329" w14:textId="77777777" w:rsidR="00F16566" w:rsidRPr="00402773" w:rsidRDefault="00F16566" w:rsidP="000E3776">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17DCA6A3" w14:textId="77777777" w:rsidR="00F16566" w:rsidRPr="00402773" w:rsidRDefault="00F16566" w:rsidP="000E3776">
            <w:pPr>
              <w:jc w:val="right"/>
              <w:rPr>
                <w:lang w:val="de-CH" w:eastAsia="it-CH"/>
              </w:rPr>
            </w:pPr>
            <w:r w:rsidRPr="00402773">
              <w:rPr>
                <w:lang w:val="de-CH" w:eastAsia="it-CH"/>
              </w:rPr>
              <w:sym w:font="Wingdings" w:char="006F"/>
            </w:r>
            <w:r w:rsidRPr="00402773">
              <w:rPr>
                <w:lang w:val="de-CH" w:eastAsia="it-CH"/>
              </w:rPr>
              <w:t xml:space="preserve"> Nicht erreicht</w:t>
            </w:r>
          </w:p>
        </w:tc>
      </w:tr>
      <w:tr w:rsidR="00F16566" w:rsidRPr="00402773" w14:paraId="64EAE4E7" w14:textId="77777777" w:rsidTr="000E3776">
        <w:tc>
          <w:tcPr>
            <w:tcW w:w="9781" w:type="dxa"/>
            <w:gridSpan w:val="3"/>
            <w:tcBorders>
              <w:top w:val="nil"/>
            </w:tcBorders>
          </w:tcPr>
          <w:p w14:paraId="76FF702B" w14:textId="77777777" w:rsidR="00F16566" w:rsidRPr="00402773" w:rsidRDefault="00F16566" w:rsidP="000E3776">
            <w:pPr>
              <w:rPr>
                <w:lang w:val="de-CH" w:eastAsia="it-CH"/>
              </w:rPr>
            </w:pPr>
          </w:p>
          <w:p w14:paraId="407F1AB5" w14:textId="77777777" w:rsidR="00F16566" w:rsidRPr="00402773" w:rsidRDefault="00F16566" w:rsidP="000E3776">
            <w:pPr>
              <w:rPr>
                <w:lang w:val="de-CH" w:eastAsia="it-CH"/>
              </w:rPr>
            </w:pPr>
          </w:p>
          <w:p w14:paraId="6730599C" w14:textId="77777777" w:rsidR="00F16566" w:rsidRPr="00402773" w:rsidRDefault="00F16566" w:rsidP="000E3776">
            <w:pPr>
              <w:rPr>
                <w:lang w:val="de-CH" w:eastAsia="it-CH"/>
              </w:rPr>
            </w:pPr>
          </w:p>
          <w:p w14:paraId="44EA96EE" w14:textId="77777777" w:rsidR="00F16566" w:rsidRPr="00402773" w:rsidRDefault="00F16566" w:rsidP="000E3776">
            <w:pPr>
              <w:rPr>
                <w:lang w:val="de-CH" w:eastAsia="it-CH"/>
              </w:rPr>
            </w:pPr>
          </w:p>
          <w:p w14:paraId="76ACF975" w14:textId="77777777" w:rsidR="00F16566" w:rsidRPr="00402773" w:rsidRDefault="00F16566" w:rsidP="000E3776">
            <w:pPr>
              <w:rPr>
                <w:lang w:val="de-CH" w:eastAsia="it-CH"/>
              </w:rPr>
            </w:pPr>
          </w:p>
        </w:tc>
      </w:tr>
    </w:tbl>
    <w:p w14:paraId="225C653C" w14:textId="77777777" w:rsidR="00F16566" w:rsidRPr="00402773" w:rsidRDefault="00F16566" w:rsidP="00F16566">
      <w:pPr>
        <w:pStyle w:val="TitelStandardSection"/>
        <w:rPr>
          <w:lang w:val="de-CH"/>
        </w:rPr>
      </w:pPr>
      <w:r w:rsidRPr="00402773">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26EC140B" w14:textId="77777777" w:rsidTr="000E3776">
        <w:tc>
          <w:tcPr>
            <w:tcW w:w="9781" w:type="dxa"/>
          </w:tcPr>
          <w:p w14:paraId="4DA4772D" w14:textId="77777777" w:rsidR="00F16566" w:rsidRPr="00402773" w:rsidRDefault="00F16566" w:rsidP="000E3776">
            <w:pPr>
              <w:rPr>
                <w:lang w:val="de-CH" w:eastAsia="it-CH"/>
              </w:rPr>
            </w:pPr>
          </w:p>
          <w:p w14:paraId="397CE505" w14:textId="77777777" w:rsidR="00F16566" w:rsidRPr="00402773" w:rsidRDefault="00F16566" w:rsidP="000E3776">
            <w:pPr>
              <w:rPr>
                <w:lang w:val="de-CH" w:eastAsia="it-CH"/>
              </w:rPr>
            </w:pPr>
          </w:p>
          <w:p w14:paraId="076ACB55" w14:textId="77777777" w:rsidR="00F16566" w:rsidRPr="00402773" w:rsidRDefault="00F16566" w:rsidP="000E3776">
            <w:pPr>
              <w:rPr>
                <w:lang w:val="de-CH" w:eastAsia="it-CH"/>
              </w:rPr>
            </w:pPr>
          </w:p>
          <w:p w14:paraId="27073F8A" w14:textId="77777777" w:rsidR="00F16566" w:rsidRPr="00402773" w:rsidRDefault="00F16566" w:rsidP="000E3776">
            <w:pPr>
              <w:rPr>
                <w:lang w:val="de-CH" w:eastAsia="it-CH"/>
              </w:rPr>
            </w:pPr>
          </w:p>
          <w:p w14:paraId="5C1D6BCB" w14:textId="77777777" w:rsidR="00F16566" w:rsidRPr="00402773" w:rsidRDefault="00F16566" w:rsidP="000E3776">
            <w:pPr>
              <w:rPr>
                <w:lang w:val="de-CH" w:eastAsia="it-CH"/>
              </w:rPr>
            </w:pPr>
          </w:p>
          <w:p w14:paraId="6FBD42B4" w14:textId="77777777" w:rsidR="00F16566" w:rsidRPr="00402773" w:rsidRDefault="00F16566" w:rsidP="000E3776">
            <w:pPr>
              <w:rPr>
                <w:lang w:val="de-CH" w:eastAsia="it-CH"/>
              </w:rPr>
            </w:pPr>
          </w:p>
          <w:p w14:paraId="4AB4EC2D" w14:textId="77777777" w:rsidR="00F16566" w:rsidRPr="00402773" w:rsidRDefault="00F16566" w:rsidP="000E3776">
            <w:pPr>
              <w:rPr>
                <w:lang w:val="de-CH" w:eastAsia="it-CH"/>
              </w:rPr>
            </w:pPr>
          </w:p>
          <w:p w14:paraId="19D54CB2" w14:textId="77777777" w:rsidR="00F16566" w:rsidRPr="00402773" w:rsidRDefault="00F16566" w:rsidP="000E3776">
            <w:pPr>
              <w:rPr>
                <w:lang w:val="de-CH" w:eastAsia="it-CH"/>
              </w:rPr>
            </w:pPr>
          </w:p>
        </w:tc>
      </w:tr>
    </w:tbl>
    <w:p w14:paraId="49C9B97F" w14:textId="77777777" w:rsidR="00F16566" w:rsidRPr="00402773" w:rsidRDefault="00F16566" w:rsidP="00F16566">
      <w:pPr>
        <w:pStyle w:val="TitelStandardSection"/>
        <w:rPr>
          <w:lang w:val="de-CH"/>
        </w:rPr>
      </w:pPr>
      <w:r w:rsidRPr="00402773">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44AAC4C3" w14:textId="77777777" w:rsidTr="000E3776">
        <w:tc>
          <w:tcPr>
            <w:tcW w:w="9781" w:type="dxa"/>
          </w:tcPr>
          <w:p w14:paraId="5ADE0C42" w14:textId="77777777" w:rsidR="00F16566" w:rsidRPr="00402773" w:rsidRDefault="00F16566" w:rsidP="000E3776">
            <w:pPr>
              <w:rPr>
                <w:lang w:val="de-CH" w:eastAsia="it-CH"/>
              </w:rPr>
            </w:pPr>
          </w:p>
          <w:p w14:paraId="138938FD" w14:textId="77777777" w:rsidR="00F16566" w:rsidRPr="00402773" w:rsidRDefault="00F16566" w:rsidP="000E3776">
            <w:pPr>
              <w:rPr>
                <w:lang w:val="de-CH" w:eastAsia="it-CH"/>
              </w:rPr>
            </w:pPr>
          </w:p>
          <w:p w14:paraId="125C02CD" w14:textId="77777777" w:rsidR="00F16566" w:rsidRPr="00402773" w:rsidRDefault="00F16566" w:rsidP="000E3776">
            <w:pPr>
              <w:rPr>
                <w:lang w:val="de-CH" w:eastAsia="it-CH"/>
              </w:rPr>
            </w:pPr>
          </w:p>
          <w:p w14:paraId="6EE4317C" w14:textId="77777777" w:rsidR="00F16566" w:rsidRPr="00402773" w:rsidRDefault="00F16566" w:rsidP="000E3776">
            <w:pPr>
              <w:rPr>
                <w:lang w:val="de-CH" w:eastAsia="it-CH"/>
              </w:rPr>
            </w:pPr>
          </w:p>
          <w:p w14:paraId="434B5908" w14:textId="77777777" w:rsidR="00F16566" w:rsidRPr="00402773" w:rsidRDefault="00F16566" w:rsidP="000E3776">
            <w:pPr>
              <w:rPr>
                <w:lang w:val="de-CH" w:eastAsia="it-CH"/>
              </w:rPr>
            </w:pPr>
          </w:p>
          <w:p w14:paraId="3CA372D4" w14:textId="77777777" w:rsidR="00F16566" w:rsidRPr="00402773" w:rsidRDefault="00F16566" w:rsidP="000E3776">
            <w:pPr>
              <w:rPr>
                <w:lang w:val="de-CH" w:eastAsia="it-CH"/>
              </w:rPr>
            </w:pPr>
          </w:p>
          <w:p w14:paraId="65791092" w14:textId="77777777" w:rsidR="00F16566" w:rsidRPr="00402773" w:rsidRDefault="00F16566" w:rsidP="000E3776">
            <w:pPr>
              <w:rPr>
                <w:lang w:val="de-CH" w:eastAsia="it-CH"/>
              </w:rPr>
            </w:pPr>
          </w:p>
          <w:p w14:paraId="707D9DE8" w14:textId="77777777" w:rsidR="00F16566" w:rsidRPr="00402773" w:rsidRDefault="00F16566" w:rsidP="000E3776">
            <w:pPr>
              <w:rPr>
                <w:lang w:val="de-CH" w:eastAsia="it-CH"/>
              </w:rPr>
            </w:pPr>
          </w:p>
          <w:p w14:paraId="1E1FCA90" w14:textId="77777777" w:rsidR="00F16566" w:rsidRPr="00402773" w:rsidRDefault="00F16566" w:rsidP="000E3776">
            <w:pPr>
              <w:rPr>
                <w:lang w:val="de-CH" w:eastAsia="it-CH"/>
              </w:rPr>
            </w:pPr>
          </w:p>
        </w:tc>
      </w:tr>
    </w:tbl>
    <w:p w14:paraId="664B4D7F" w14:textId="77777777" w:rsidR="00F16566" w:rsidRPr="00402773" w:rsidRDefault="00F16566" w:rsidP="00F16566">
      <w:pPr>
        <w:pStyle w:val="TitelStandardSection"/>
        <w:rPr>
          <w:lang w:val="de-CH"/>
        </w:rPr>
      </w:pPr>
      <w:r w:rsidRPr="00402773">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4D91F494" w14:textId="77777777" w:rsidTr="000E3776">
        <w:tc>
          <w:tcPr>
            <w:tcW w:w="9781" w:type="dxa"/>
          </w:tcPr>
          <w:p w14:paraId="71E8E71D" w14:textId="77777777" w:rsidR="00F16566" w:rsidRPr="00402773" w:rsidRDefault="00F16566" w:rsidP="000E3776">
            <w:pPr>
              <w:rPr>
                <w:lang w:val="de-CH" w:eastAsia="it-CH"/>
              </w:rPr>
            </w:pPr>
          </w:p>
          <w:p w14:paraId="0EF7258B" w14:textId="77777777" w:rsidR="00F16566" w:rsidRPr="00402773" w:rsidRDefault="00F16566" w:rsidP="000E3776">
            <w:pPr>
              <w:rPr>
                <w:lang w:val="de-CH" w:eastAsia="it-CH"/>
              </w:rPr>
            </w:pPr>
          </w:p>
          <w:p w14:paraId="3A680F73" w14:textId="77777777" w:rsidR="00F16566" w:rsidRPr="00402773" w:rsidRDefault="00F16566" w:rsidP="000E3776">
            <w:pPr>
              <w:rPr>
                <w:lang w:val="de-CH" w:eastAsia="it-CH"/>
              </w:rPr>
            </w:pPr>
          </w:p>
          <w:p w14:paraId="45259355" w14:textId="77777777" w:rsidR="00F16566" w:rsidRPr="00402773" w:rsidRDefault="00F16566" w:rsidP="000E3776">
            <w:pPr>
              <w:rPr>
                <w:lang w:val="de-CH" w:eastAsia="it-CH"/>
              </w:rPr>
            </w:pPr>
          </w:p>
        </w:tc>
      </w:tr>
    </w:tbl>
    <w:p w14:paraId="73609D4A" w14:textId="77777777" w:rsidR="00F16566" w:rsidRPr="00402773" w:rsidRDefault="00F16566" w:rsidP="00F16566">
      <w:pPr>
        <w:pStyle w:val="TitelStandardSection"/>
        <w:rPr>
          <w:lang w:val="de-CH"/>
        </w:rPr>
      </w:pPr>
      <w:r w:rsidRPr="00402773">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293B0C93" w14:textId="77777777" w:rsidTr="000E3776">
        <w:tc>
          <w:tcPr>
            <w:tcW w:w="9781" w:type="dxa"/>
          </w:tcPr>
          <w:p w14:paraId="5C7F23AE" w14:textId="77777777" w:rsidR="00F16566" w:rsidRPr="00402773" w:rsidRDefault="00F16566" w:rsidP="000E3776">
            <w:pPr>
              <w:rPr>
                <w:lang w:val="de-CH" w:eastAsia="it-CH"/>
              </w:rPr>
            </w:pPr>
          </w:p>
          <w:p w14:paraId="1488B789" w14:textId="77777777" w:rsidR="00F16566" w:rsidRPr="00402773" w:rsidRDefault="00F16566" w:rsidP="000E3776">
            <w:pPr>
              <w:rPr>
                <w:lang w:val="de-CH" w:eastAsia="it-CH"/>
              </w:rPr>
            </w:pPr>
          </w:p>
          <w:p w14:paraId="5BF5B6C5" w14:textId="77777777" w:rsidR="00F16566" w:rsidRPr="00402773" w:rsidRDefault="00F16566" w:rsidP="000E3776">
            <w:pPr>
              <w:rPr>
                <w:lang w:val="de-CH" w:eastAsia="it-CH"/>
              </w:rPr>
            </w:pPr>
          </w:p>
          <w:p w14:paraId="7C717FA6" w14:textId="77777777" w:rsidR="00F16566" w:rsidRPr="00402773" w:rsidRDefault="00F16566" w:rsidP="000E3776">
            <w:pPr>
              <w:rPr>
                <w:lang w:val="de-CH" w:eastAsia="it-CH"/>
              </w:rPr>
            </w:pPr>
          </w:p>
        </w:tc>
      </w:tr>
    </w:tbl>
    <w:p w14:paraId="5EAED940" w14:textId="37CAB30F" w:rsidR="00F51E92" w:rsidRPr="00402773" w:rsidRDefault="00F51E92" w:rsidP="00F51E92">
      <w:pPr>
        <w:pStyle w:val="TitelFlugauftragE"/>
        <w:rPr>
          <w:lang w:val="de-CH"/>
        </w:rPr>
      </w:pPr>
      <w:bookmarkStart w:id="96" w:name="_Toc78547624"/>
      <w:r>
        <w:rPr>
          <w:lang w:val="de-CH"/>
        </w:rPr>
        <w:lastRenderedPageBreak/>
        <w:t>3</w:t>
      </w:r>
      <w:r w:rsidRPr="00402773">
        <w:rPr>
          <w:lang w:val="de-CH"/>
        </w:rPr>
        <w:tab/>
      </w:r>
      <w:r>
        <w:rPr>
          <w:lang w:val="de-CH"/>
        </w:rPr>
        <w:t>Nichtmotorisierter Flug</w:t>
      </w:r>
      <w:bookmarkEnd w:id="9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51E92" w:rsidRPr="00402773" w14:paraId="0F8FDEB2" w14:textId="77777777" w:rsidTr="003C37CC">
        <w:tc>
          <w:tcPr>
            <w:tcW w:w="833" w:type="pct"/>
            <w:shd w:val="clear" w:color="auto" w:fill="D9D9D9" w:themeFill="background1" w:themeFillShade="D9"/>
            <w:vAlign w:val="center"/>
          </w:tcPr>
          <w:p w14:paraId="74D160B0" w14:textId="77777777" w:rsidR="00F51E92" w:rsidRPr="00402773" w:rsidRDefault="00F51E92" w:rsidP="003C37CC">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F77241E" w14:textId="77777777" w:rsidR="00F51E92" w:rsidRPr="00402773" w:rsidRDefault="00F51E92" w:rsidP="003C37CC">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38B16732" w14:textId="77777777" w:rsidR="00F51E92" w:rsidRPr="00402773" w:rsidRDefault="00F51E92" w:rsidP="003C37CC">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08D0A9E8" w14:textId="77777777" w:rsidR="00F51E92" w:rsidRPr="00402773" w:rsidRDefault="00F51E92" w:rsidP="003C37CC">
            <w:pPr>
              <w:pStyle w:val="TabelleKopfzeileZentrietFett"/>
              <w:rPr>
                <w:rFonts w:eastAsia="Calibri"/>
                <w:lang w:val="de-CH" w:eastAsia="en-US"/>
              </w:rPr>
            </w:pPr>
            <w:r>
              <w:rPr>
                <w:rFonts w:eastAsia="Calibri"/>
                <w:lang w:val="de-CH" w:eastAsia="en-US"/>
              </w:rPr>
              <w:t>Landungen</w:t>
            </w:r>
          </w:p>
        </w:tc>
        <w:tc>
          <w:tcPr>
            <w:tcW w:w="834" w:type="pct"/>
            <w:shd w:val="clear" w:color="auto" w:fill="D9D9D9" w:themeFill="background1" w:themeFillShade="D9"/>
            <w:vAlign w:val="center"/>
          </w:tcPr>
          <w:p w14:paraId="4812DA5C" w14:textId="77777777" w:rsidR="00F51E92" w:rsidRPr="00402773" w:rsidRDefault="00F51E92" w:rsidP="003C37CC">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164FD44A" w14:textId="77777777" w:rsidR="00F51E92" w:rsidRPr="00402773" w:rsidRDefault="00F51E92" w:rsidP="003C37CC">
            <w:pPr>
              <w:pStyle w:val="TabelleKopfzeileZentrietFett"/>
              <w:rPr>
                <w:rFonts w:eastAsia="Calibri"/>
                <w:lang w:val="de-CH" w:eastAsia="en-US"/>
              </w:rPr>
            </w:pPr>
            <w:r w:rsidRPr="00402773">
              <w:rPr>
                <w:rFonts w:eastAsia="Calibri"/>
                <w:lang w:val="de-CH" w:eastAsia="en-US"/>
              </w:rPr>
              <w:t>Ausrüstung</w:t>
            </w:r>
          </w:p>
        </w:tc>
      </w:tr>
      <w:tr w:rsidR="00F51E92" w:rsidRPr="00402773" w14:paraId="56C3C030" w14:textId="77777777" w:rsidTr="003C37CC">
        <w:trPr>
          <w:trHeight w:val="257"/>
        </w:trPr>
        <w:tc>
          <w:tcPr>
            <w:tcW w:w="833" w:type="pct"/>
            <w:vAlign w:val="center"/>
          </w:tcPr>
          <w:p w14:paraId="1D5F14E7" w14:textId="77777777" w:rsidR="00F51E92" w:rsidRPr="00402773" w:rsidRDefault="00F51E92" w:rsidP="003C37CC">
            <w:pPr>
              <w:pStyle w:val="StandardTabelleZentriert"/>
              <w:rPr>
                <w:lang w:val="de-CH"/>
              </w:rPr>
            </w:pPr>
            <w:r w:rsidRPr="00402773">
              <w:rPr>
                <w:lang w:val="de-CH"/>
              </w:rPr>
              <w:t>0:</w:t>
            </w:r>
            <w:r>
              <w:rPr>
                <w:lang w:val="de-CH"/>
              </w:rPr>
              <w:t>30</w:t>
            </w:r>
          </w:p>
        </w:tc>
        <w:tc>
          <w:tcPr>
            <w:tcW w:w="833" w:type="pct"/>
            <w:shd w:val="clear" w:color="auto" w:fill="auto"/>
            <w:vAlign w:val="center"/>
          </w:tcPr>
          <w:p w14:paraId="63B1AB45" w14:textId="77777777" w:rsidR="00F51E92" w:rsidRPr="00402773" w:rsidRDefault="00F51E92" w:rsidP="003C37CC">
            <w:pPr>
              <w:pStyle w:val="StandardTabelleZentriert"/>
              <w:rPr>
                <w:lang w:val="de-CH"/>
              </w:rPr>
            </w:pPr>
            <w:r>
              <w:rPr>
                <w:lang w:val="de-CH"/>
              </w:rPr>
              <w:t>0:45</w:t>
            </w:r>
          </w:p>
        </w:tc>
        <w:tc>
          <w:tcPr>
            <w:tcW w:w="833" w:type="pct"/>
            <w:shd w:val="clear" w:color="auto" w:fill="auto"/>
            <w:vAlign w:val="center"/>
          </w:tcPr>
          <w:p w14:paraId="32046F9A" w14:textId="77777777" w:rsidR="00F51E92" w:rsidRPr="00402773" w:rsidRDefault="00F51E92" w:rsidP="003C37CC">
            <w:pPr>
              <w:pStyle w:val="StandardTabelleZentriert"/>
              <w:rPr>
                <w:lang w:val="de-CH"/>
              </w:rPr>
            </w:pPr>
            <w:r w:rsidRPr="00402773">
              <w:rPr>
                <w:lang w:val="de-CH"/>
              </w:rPr>
              <w:t>-</w:t>
            </w:r>
          </w:p>
        </w:tc>
        <w:tc>
          <w:tcPr>
            <w:tcW w:w="834" w:type="pct"/>
            <w:vAlign w:val="center"/>
          </w:tcPr>
          <w:p w14:paraId="6F3A323F" w14:textId="77777777" w:rsidR="00F51E92" w:rsidRPr="00402773" w:rsidRDefault="00F51E92" w:rsidP="003C37CC">
            <w:pPr>
              <w:pStyle w:val="StandardTabelleZentriert"/>
              <w:rPr>
                <w:lang w:val="de-CH"/>
              </w:rPr>
            </w:pPr>
            <w:r>
              <w:rPr>
                <w:lang w:val="de-CH"/>
              </w:rPr>
              <w:t>1</w:t>
            </w:r>
          </w:p>
        </w:tc>
        <w:tc>
          <w:tcPr>
            <w:tcW w:w="834" w:type="pct"/>
            <w:vAlign w:val="center"/>
          </w:tcPr>
          <w:p w14:paraId="26A689C8" w14:textId="77777777" w:rsidR="00F51E92" w:rsidRPr="00402773" w:rsidRDefault="00F51E92" w:rsidP="003C37CC">
            <w:pPr>
              <w:pStyle w:val="StandardTabelleZentriert"/>
              <w:rPr>
                <w:lang w:val="de-CH"/>
              </w:rPr>
            </w:pPr>
            <w:r>
              <w:rPr>
                <w:lang w:val="de-CH"/>
              </w:rPr>
              <w:t>0:15</w:t>
            </w:r>
          </w:p>
        </w:tc>
        <w:tc>
          <w:tcPr>
            <w:tcW w:w="834" w:type="pct"/>
            <w:shd w:val="clear" w:color="auto" w:fill="auto"/>
            <w:vAlign w:val="center"/>
          </w:tcPr>
          <w:p w14:paraId="5E0090E6" w14:textId="77777777" w:rsidR="00F51E92" w:rsidRPr="00402773" w:rsidRDefault="00F51E92" w:rsidP="003C37CC">
            <w:pPr>
              <w:pStyle w:val="StandardTabelleZentriert"/>
              <w:rPr>
                <w:lang w:val="de-CH"/>
              </w:rPr>
            </w:pPr>
            <w:r w:rsidRPr="00402773">
              <w:rPr>
                <w:lang w:val="de-CH"/>
              </w:rPr>
              <w:t>TMG</w:t>
            </w:r>
          </w:p>
        </w:tc>
      </w:tr>
    </w:tbl>
    <w:p w14:paraId="2EB0DC36" w14:textId="77777777" w:rsidR="00F51E92" w:rsidRPr="00402773" w:rsidRDefault="00F51E92" w:rsidP="00F51E92">
      <w:pPr>
        <w:pStyle w:val="TitelStandardSection"/>
        <w:rPr>
          <w:lang w:val="de-CH"/>
        </w:rPr>
      </w:pPr>
      <w:r w:rsidRPr="00402773">
        <w:rPr>
          <w:lang w:val="de-CH"/>
        </w:rPr>
        <w:t>Theoretische Ausbildungselemente / Longbriefings</w:t>
      </w:r>
    </w:p>
    <w:p w14:paraId="51FCD73D" w14:textId="77777777" w:rsidR="00F51E92" w:rsidRDefault="00F51E92" w:rsidP="00F51E92">
      <w:pPr>
        <w:pStyle w:val="Bullet2"/>
        <w:rPr>
          <w:lang w:val="de-CH"/>
        </w:rPr>
      </w:pPr>
      <w:r>
        <w:rPr>
          <w:lang w:val="de-CH"/>
        </w:rPr>
        <w:t>Einführung zum nichtmotorisierten Flug</w:t>
      </w:r>
    </w:p>
    <w:p w14:paraId="6BDA0DE8" w14:textId="77777777" w:rsidR="00F51E92" w:rsidRDefault="00F51E92" w:rsidP="00F51E92">
      <w:pPr>
        <w:pStyle w:val="Bullet2"/>
        <w:rPr>
          <w:lang w:val="de-CH"/>
        </w:rPr>
      </w:pPr>
      <w:r>
        <w:rPr>
          <w:lang w:val="de-CH"/>
        </w:rPr>
        <w:t>Checklisten und Kontrollen als Segelflugzeug</w:t>
      </w:r>
    </w:p>
    <w:p w14:paraId="275479D0" w14:textId="77777777" w:rsidR="00F51E92" w:rsidRDefault="00F51E92" w:rsidP="00F51E92">
      <w:pPr>
        <w:pStyle w:val="Bullet2"/>
        <w:rPr>
          <w:lang w:val="de-CH"/>
        </w:rPr>
      </w:pPr>
      <w:r>
        <w:rPr>
          <w:lang w:val="de-CH"/>
        </w:rPr>
        <w:t>Regel für die Segelflugoperation</w:t>
      </w:r>
    </w:p>
    <w:p w14:paraId="6ED1F634" w14:textId="77777777" w:rsidR="00F51E92" w:rsidRDefault="00F51E92" w:rsidP="00F51E92">
      <w:pPr>
        <w:pStyle w:val="Bullet2"/>
        <w:rPr>
          <w:lang w:val="de-CH"/>
        </w:rPr>
      </w:pPr>
      <w:r>
        <w:rPr>
          <w:lang w:val="de-CH"/>
        </w:rPr>
        <w:t>Sicherheitsaspekte des motorlosen Fluges (Trichterflug)</w:t>
      </w:r>
    </w:p>
    <w:p w14:paraId="07DF1A56" w14:textId="77777777" w:rsidR="00F51E92" w:rsidRDefault="00F51E92" w:rsidP="00F51E92">
      <w:pPr>
        <w:pStyle w:val="Bullet2"/>
        <w:rPr>
          <w:lang w:val="de-CH"/>
        </w:rPr>
      </w:pPr>
      <w:r>
        <w:rPr>
          <w:lang w:val="de-CH"/>
        </w:rPr>
        <w:t>Operation der Instrumente ohne Motor (Batterieleistung)</w:t>
      </w:r>
    </w:p>
    <w:p w14:paraId="15020905" w14:textId="77777777" w:rsidR="00F51E92" w:rsidRDefault="00F51E92" w:rsidP="00F51E92">
      <w:pPr>
        <w:pStyle w:val="Bullet2"/>
        <w:rPr>
          <w:lang w:val="de-CH"/>
        </w:rPr>
      </w:pPr>
      <w:r>
        <w:rPr>
          <w:lang w:val="de-CH"/>
        </w:rPr>
        <w:t>Grenzwerte</w:t>
      </w:r>
    </w:p>
    <w:p w14:paraId="0A20CC00" w14:textId="77777777" w:rsidR="00F51E92" w:rsidRPr="00402773" w:rsidRDefault="00F51E92" w:rsidP="00F51E92">
      <w:pPr>
        <w:pStyle w:val="Bullet2"/>
        <w:rPr>
          <w:lang w:val="de-CH"/>
        </w:rPr>
      </w:pPr>
      <w:r>
        <w:rPr>
          <w:lang w:val="de-CH"/>
        </w:rPr>
        <w:t>Strömungsabriss</w:t>
      </w:r>
    </w:p>
    <w:p w14:paraId="273EE4E8" w14:textId="77777777" w:rsidR="00F51E92" w:rsidRPr="00402773" w:rsidRDefault="00F51E92" w:rsidP="00F51E92">
      <w:pPr>
        <w:pStyle w:val="TitelStandardSection"/>
        <w:rPr>
          <w:lang w:val="de-CH"/>
        </w:rPr>
      </w:pPr>
      <w:r w:rsidRPr="00402773">
        <w:rPr>
          <w:lang w:val="de-CH"/>
        </w:rPr>
        <w:t>Praktische Ausbildungselemente</w:t>
      </w:r>
    </w:p>
    <w:p w14:paraId="32E06802" w14:textId="77777777" w:rsidR="00F51E92" w:rsidRDefault="00F51E92" w:rsidP="00F51E92">
      <w:pPr>
        <w:pStyle w:val="Bullet2"/>
        <w:rPr>
          <w:lang w:val="de-CH"/>
        </w:rPr>
      </w:pPr>
      <w:r>
        <w:rPr>
          <w:lang w:val="de-CH"/>
        </w:rPr>
        <w:t>Motor abstellen</w:t>
      </w:r>
    </w:p>
    <w:p w14:paraId="6602D264" w14:textId="77777777" w:rsidR="00F51E92" w:rsidRDefault="00F51E92" w:rsidP="00F51E92">
      <w:pPr>
        <w:pStyle w:val="Bullet2"/>
        <w:numPr>
          <w:ilvl w:val="1"/>
          <w:numId w:val="28"/>
        </w:numPr>
        <w:rPr>
          <w:lang w:val="de-CH"/>
        </w:rPr>
      </w:pPr>
      <w:r>
        <w:rPr>
          <w:lang w:val="de-CH"/>
        </w:rPr>
        <w:t>Abkühlung des Motors</w:t>
      </w:r>
    </w:p>
    <w:p w14:paraId="154E32FA" w14:textId="77777777" w:rsidR="00F51E92" w:rsidRDefault="00F51E92" w:rsidP="00F51E92">
      <w:pPr>
        <w:pStyle w:val="Bullet2"/>
        <w:rPr>
          <w:lang w:val="de-CH"/>
        </w:rPr>
      </w:pPr>
      <w:r>
        <w:rPr>
          <w:lang w:val="de-CH"/>
        </w:rPr>
        <w:t>Geradeausflug, Kurven und steile Kurven mit abgestelltem Motor</w:t>
      </w:r>
    </w:p>
    <w:p w14:paraId="740662D4" w14:textId="77777777" w:rsidR="00F51E92" w:rsidRDefault="00F51E92" w:rsidP="00F51E92">
      <w:pPr>
        <w:pStyle w:val="Bullet2"/>
        <w:rPr>
          <w:lang w:val="de-CH"/>
        </w:rPr>
      </w:pPr>
      <w:r>
        <w:rPr>
          <w:lang w:val="de-CH"/>
        </w:rPr>
        <w:t>Strömungsabriss ohne Motor</w:t>
      </w:r>
    </w:p>
    <w:p w14:paraId="340A6031" w14:textId="77777777" w:rsidR="00F51E92" w:rsidRDefault="00F51E92" w:rsidP="00F51E92">
      <w:pPr>
        <w:pStyle w:val="Bullet2"/>
        <w:rPr>
          <w:lang w:val="de-CH"/>
        </w:rPr>
      </w:pPr>
      <w:r>
        <w:rPr>
          <w:lang w:val="de-CH"/>
        </w:rPr>
        <w:t>Anflugverfahren ohne Motor</w:t>
      </w:r>
    </w:p>
    <w:p w14:paraId="0D191756" w14:textId="77777777" w:rsidR="00F51E92" w:rsidRPr="00402773" w:rsidRDefault="00F51E92" w:rsidP="00F51E92">
      <w:pPr>
        <w:pStyle w:val="Bullet2"/>
        <w:rPr>
          <w:lang w:val="de-CH"/>
        </w:rPr>
      </w:pPr>
      <w:r>
        <w:rPr>
          <w:lang w:val="de-CH"/>
        </w:rPr>
        <w:t>Landung mit abgestelltem Motor</w:t>
      </w:r>
    </w:p>
    <w:p w14:paraId="16A1086D" w14:textId="77777777" w:rsidR="00F51E92" w:rsidRPr="00402773" w:rsidRDefault="00F51E92" w:rsidP="00F51E92">
      <w:pPr>
        <w:pStyle w:val="TitelStandardSection"/>
        <w:rPr>
          <w:lang w:val="de-CH"/>
        </w:rPr>
      </w:pPr>
      <w:r w:rsidRPr="00402773">
        <w:rPr>
          <w:lang w:val="de-CH"/>
        </w:rPr>
        <w:t>Unterlagen</w:t>
      </w:r>
    </w:p>
    <w:p w14:paraId="3ACCEA55" w14:textId="77777777" w:rsidR="00F51E92" w:rsidRDefault="00F51E92" w:rsidP="00F51E92">
      <w:pPr>
        <w:pStyle w:val="Bullet2"/>
        <w:rPr>
          <w:lang w:val="de-CH"/>
        </w:rPr>
      </w:pPr>
      <w:r>
        <w:rPr>
          <w:lang w:val="de-CH"/>
        </w:rPr>
        <w:t>AFM</w:t>
      </w:r>
    </w:p>
    <w:p w14:paraId="62468336" w14:textId="77777777" w:rsidR="00F51E92" w:rsidRDefault="00F51E92" w:rsidP="00F51E92">
      <w:pPr>
        <w:pStyle w:val="Bullet2"/>
        <w:rPr>
          <w:lang w:val="de-CH"/>
        </w:rPr>
      </w:pPr>
      <w:r>
        <w:rPr>
          <w:lang w:val="de-CH"/>
        </w:rPr>
        <w:t>Segelflugkarte</w:t>
      </w:r>
    </w:p>
    <w:p w14:paraId="4624A1A2" w14:textId="77777777" w:rsidR="00F51E92" w:rsidRDefault="00F51E92" w:rsidP="00F51E92">
      <w:pPr>
        <w:pStyle w:val="Bullet2"/>
        <w:rPr>
          <w:lang w:val="de-CH"/>
        </w:rPr>
      </w:pPr>
      <w:r>
        <w:rPr>
          <w:lang w:val="de-CH"/>
        </w:rPr>
        <w:t>Segelflugcheckliste</w:t>
      </w:r>
    </w:p>
    <w:p w14:paraId="065996BA" w14:textId="77777777" w:rsidR="00F51E92" w:rsidRDefault="00F51E92" w:rsidP="00F51E92">
      <w:pPr>
        <w:pStyle w:val="Bullet2"/>
        <w:rPr>
          <w:lang w:val="de-CH"/>
        </w:rPr>
      </w:pPr>
      <w:r w:rsidRPr="00A21B38">
        <w:rPr>
          <w:lang w:val="de-CH"/>
        </w:rPr>
        <w:t>Hösli</w:t>
      </w:r>
      <w:r w:rsidRPr="00A21B38">
        <w:rPr>
          <w:lang w:val="de-CH"/>
        </w:rPr>
        <w:tab/>
        <w:t>Seiten 91 - 116</w:t>
      </w:r>
    </w:p>
    <w:p w14:paraId="35F80D00" w14:textId="77777777" w:rsidR="00F51E92" w:rsidRDefault="00F51E92" w:rsidP="00F51E92">
      <w:pPr>
        <w:pStyle w:val="Bullet2"/>
        <w:rPr>
          <w:lang w:val="de-CH"/>
        </w:rPr>
      </w:pPr>
      <w:r>
        <w:rPr>
          <w:lang w:val="de-CH"/>
        </w:rPr>
        <w:t>Theorie Segelflugverband:</w:t>
      </w:r>
      <w:r>
        <w:rPr>
          <w:lang w:val="de-CH"/>
        </w:rPr>
        <w:tab/>
        <w:t>Fach 30</w:t>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r>
      <w:r>
        <w:rPr>
          <w:lang w:val="de-CH"/>
        </w:rPr>
        <w:tab/>
        <w:t>Fach 70</w:t>
      </w:r>
    </w:p>
    <w:p w14:paraId="08179205" w14:textId="77777777" w:rsidR="00F51E92" w:rsidRPr="00A21B38" w:rsidRDefault="00F51E92" w:rsidP="00F51E92">
      <w:pPr>
        <w:pStyle w:val="Bullet2"/>
        <w:rPr>
          <w:lang w:val="de-CH"/>
        </w:rPr>
      </w:pPr>
      <w:r>
        <w:rPr>
          <w:lang w:val="de-CH"/>
        </w:rPr>
        <w:t>Safety-Briefing</w:t>
      </w:r>
      <w:r>
        <w:rPr>
          <w:lang w:val="de-CH"/>
        </w:rPr>
        <w:tab/>
      </w:r>
      <w:r>
        <w:rPr>
          <w:lang w:val="de-CH"/>
        </w:rPr>
        <w:tab/>
        <w:t>Streckenfliegen mit Trichtern</w:t>
      </w:r>
    </w:p>
    <w:p w14:paraId="0B497534" w14:textId="77777777" w:rsidR="00F51E92" w:rsidRPr="00402773" w:rsidRDefault="00F51E92" w:rsidP="00F51E92">
      <w:pPr>
        <w:pStyle w:val="TitelStandardSection"/>
        <w:rPr>
          <w:lang w:val="de-CH"/>
        </w:rPr>
      </w:pPr>
      <w:r w:rsidRPr="00402773">
        <w:rPr>
          <w:lang w:val="de-CH"/>
        </w:rPr>
        <w:t>Ziele</w:t>
      </w:r>
    </w:p>
    <w:p w14:paraId="1C2205E3" w14:textId="0205DA5F" w:rsidR="00F51E92" w:rsidRDefault="00F51E92" w:rsidP="00F51E92">
      <w:pPr>
        <w:pStyle w:val="TargetsFlugauftrag"/>
        <w:numPr>
          <w:ilvl w:val="0"/>
          <w:numId w:val="39"/>
        </w:numPr>
        <w:rPr>
          <w:i w:val="0"/>
          <w:iCs/>
          <w:color w:val="auto"/>
          <w:lang w:val="de-CH"/>
        </w:rPr>
      </w:pPr>
      <w:r>
        <w:rPr>
          <w:i w:val="0"/>
          <w:iCs/>
          <w:color w:val="auto"/>
          <w:lang w:val="de-CH"/>
        </w:rPr>
        <w:t xml:space="preserve">Ich steure </w:t>
      </w:r>
      <w:r w:rsidR="00E11019">
        <w:rPr>
          <w:i w:val="0"/>
          <w:iCs/>
          <w:color w:val="auto"/>
          <w:lang w:val="de-CH"/>
        </w:rPr>
        <w:t>den</w:t>
      </w:r>
      <w:r>
        <w:rPr>
          <w:i w:val="0"/>
          <w:iCs/>
          <w:color w:val="auto"/>
          <w:lang w:val="de-CH"/>
        </w:rPr>
        <w:t xml:space="preserve"> TMG kontrolliert und mache die nötigen Korrekturen im motorlosen Flug</w:t>
      </w:r>
    </w:p>
    <w:p w14:paraId="60489F91" w14:textId="77777777" w:rsidR="00F51E92" w:rsidRPr="00672818" w:rsidRDefault="00F51E92" w:rsidP="00F51E92">
      <w:pPr>
        <w:pStyle w:val="TargetsFlugauftrag"/>
        <w:numPr>
          <w:ilvl w:val="0"/>
          <w:numId w:val="39"/>
        </w:numPr>
        <w:rPr>
          <w:i w:val="0"/>
          <w:iCs/>
          <w:color w:val="auto"/>
          <w:lang w:val="de-CH"/>
        </w:rPr>
      </w:pPr>
      <w:r>
        <w:rPr>
          <w:i w:val="0"/>
          <w:iCs/>
          <w:color w:val="auto"/>
          <w:lang w:val="de-CH"/>
        </w:rPr>
        <w:t>Ich kenne die Sicherheitsaspekte des Trichterfluges</w:t>
      </w:r>
    </w:p>
    <w:p w14:paraId="5D1E702A" w14:textId="77777777" w:rsidR="00F51E92" w:rsidRPr="00672818" w:rsidRDefault="00F51E92" w:rsidP="00F51E92">
      <w:pPr>
        <w:pStyle w:val="TargetsFlugauftrag"/>
        <w:numPr>
          <w:ilvl w:val="0"/>
          <w:numId w:val="39"/>
        </w:numPr>
        <w:rPr>
          <w:i w:val="0"/>
          <w:iCs/>
          <w:color w:val="auto"/>
          <w:lang w:val="de-CH"/>
        </w:rPr>
      </w:pPr>
      <w:r w:rsidRPr="00672818">
        <w:rPr>
          <w:i w:val="0"/>
          <w:iCs/>
          <w:color w:val="auto"/>
          <w:lang w:val="de-CH"/>
        </w:rPr>
        <w:t>Persönliches Ziel:</w:t>
      </w:r>
    </w:p>
    <w:p w14:paraId="73C1EA13" w14:textId="77777777" w:rsidR="00F51E92" w:rsidRDefault="00F51E92" w:rsidP="00F51E92">
      <w:pPr>
        <w:pStyle w:val="TitelStandardSection"/>
        <w:rPr>
          <w:b w:val="0"/>
          <w:lang w:val="de-CH" w:eastAsia="it-CH"/>
        </w:rPr>
      </w:pPr>
      <w:r w:rsidRPr="00402773">
        <w:rPr>
          <w:b w:val="0"/>
          <w:lang w:val="de-CH" w:eastAsia="it-CH"/>
        </w:rPr>
        <w:br w:type="page"/>
      </w:r>
    </w:p>
    <w:p w14:paraId="713DCD8A" w14:textId="77777777" w:rsidR="00F51E92" w:rsidRPr="00402773" w:rsidRDefault="00F51E92" w:rsidP="00F51E92">
      <w:pPr>
        <w:pStyle w:val="TitelStandardSection"/>
        <w:rPr>
          <w:lang w:val="de-CH"/>
        </w:rPr>
      </w:pPr>
      <w:r w:rsidRPr="00402773">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F51E92" w:rsidRPr="00402773" w14:paraId="3505B132" w14:textId="77777777" w:rsidTr="003C37CC">
        <w:tc>
          <w:tcPr>
            <w:tcW w:w="3260" w:type="dxa"/>
            <w:tcBorders>
              <w:bottom w:val="nil"/>
              <w:right w:val="nil"/>
            </w:tcBorders>
          </w:tcPr>
          <w:p w14:paraId="6B032409" w14:textId="77777777" w:rsidR="00F51E92" w:rsidRPr="00402773" w:rsidRDefault="00F51E92" w:rsidP="003C37CC">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728A65AD" w14:textId="77777777" w:rsidR="00F51E92" w:rsidRPr="00402773" w:rsidRDefault="00F51E92" w:rsidP="003C37CC">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426B9A27" w14:textId="77777777" w:rsidR="00F51E92" w:rsidRPr="00402773" w:rsidRDefault="00F51E92" w:rsidP="003C37CC">
            <w:pPr>
              <w:jc w:val="right"/>
              <w:rPr>
                <w:lang w:val="de-CH" w:eastAsia="it-CH"/>
              </w:rPr>
            </w:pPr>
            <w:r w:rsidRPr="00402773">
              <w:rPr>
                <w:lang w:val="de-CH" w:eastAsia="it-CH"/>
              </w:rPr>
              <w:sym w:font="Wingdings" w:char="006F"/>
            </w:r>
            <w:r w:rsidRPr="00402773">
              <w:rPr>
                <w:lang w:val="de-CH" w:eastAsia="it-CH"/>
              </w:rPr>
              <w:t xml:space="preserve"> Nicht erreicht</w:t>
            </w:r>
          </w:p>
        </w:tc>
      </w:tr>
      <w:tr w:rsidR="00F51E92" w:rsidRPr="00402773" w14:paraId="59EFC7C6" w14:textId="77777777" w:rsidTr="003C37CC">
        <w:tc>
          <w:tcPr>
            <w:tcW w:w="9781" w:type="dxa"/>
            <w:gridSpan w:val="3"/>
            <w:tcBorders>
              <w:top w:val="nil"/>
            </w:tcBorders>
          </w:tcPr>
          <w:p w14:paraId="366B9BA3" w14:textId="77777777" w:rsidR="00F51E92" w:rsidRPr="00402773" w:rsidRDefault="00F51E92" w:rsidP="003C37CC">
            <w:pPr>
              <w:rPr>
                <w:lang w:val="de-CH" w:eastAsia="it-CH"/>
              </w:rPr>
            </w:pPr>
          </w:p>
          <w:p w14:paraId="593E9933" w14:textId="77777777" w:rsidR="00F51E92" w:rsidRPr="00402773" w:rsidRDefault="00F51E92" w:rsidP="003C37CC">
            <w:pPr>
              <w:rPr>
                <w:lang w:val="de-CH" w:eastAsia="it-CH"/>
              </w:rPr>
            </w:pPr>
          </w:p>
          <w:p w14:paraId="51882353" w14:textId="77777777" w:rsidR="00F51E92" w:rsidRPr="00402773" w:rsidRDefault="00F51E92" w:rsidP="003C37CC">
            <w:pPr>
              <w:rPr>
                <w:lang w:val="de-CH" w:eastAsia="it-CH"/>
              </w:rPr>
            </w:pPr>
          </w:p>
          <w:p w14:paraId="6EC01345" w14:textId="77777777" w:rsidR="00F51E92" w:rsidRPr="00402773" w:rsidRDefault="00F51E92" w:rsidP="003C37CC">
            <w:pPr>
              <w:rPr>
                <w:lang w:val="de-CH" w:eastAsia="it-CH"/>
              </w:rPr>
            </w:pPr>
          </w:p>
          <w:p w14:paraId="59B04263" w14:textId="77777777" w:rsidR="00F51E92" w:rsidRPr="00402773" w:rsidRDefault="00F51E92" w:rsidP="003C37CC">
            <w:pPr>
              <w:rPr>
                <w:lang w:val="de-CH" w:eastAsia="it-CH"/>
              </w:rPr>
            </w:pPr>
          </w:p>
        </w:tc>
      </w:tr>
    </w:tbl>
    <w:p w14:paraId="5ECFE1C7" w14:textId="77777777" w:rsidR="00F51E92" w:rsidRPr="00402773" w:rsidRDefault="00F51E92" w:rsidP="00F51E92">
      <w:pPr>
        <w:pStyle w:val="TitelStandardSection"/>
        <w:rPr>
          <w:lang w:val="de-CH"/>
        </w:rPr>
      </w:pPr>
      <w:r w:rsidRPr="00402773">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51E92" w:rsidRPr="00402773" w14:paraId="15F5DCFE" w14:textId="77777777" w:rsidTr="003C37CC">
        <w:tc>
          <w:tcPr>
            <w:tcW w:w="9781" w:type="dxa"/>
          </w:tcPr>
          <w:p w14:paraId="681569E1" w14:textId="77777777" w:rsidR="00F51E92" w:rsidRPr="00402773" w:rsidRDefault="00F51E92" w:rsidP="003C37CC">
            <w:pPr>
              <w:rPr>
                <w:lang w:val="de-CH" w:eastAsia="it-CH"/>
              </w:rPr>
            </w:pPr>
          </w:p>
          <w:p w14:paraId="188BCDBC" w14:textId="77777777" w:rsidR="00F51E92" w:rsidRPr="00402773" w:rsidRDefault="00F51E92" w:rsidP="003C37CC">
            <w:pPr>
              <w:rPr>
                <w:lang w:val="de-CH" w:eastAsia="it-CH"/>
              </w:rPr>
            </w:pPr>
          </w:p>
          <w:p w14:paraId="4660557A" w14:textId="77777777" w:rsidR="00F51E92" w:rsidRPr="00402773" w:rsidRDefault="00F51E92" w:rsidP="003C37CC">
            <w:pPr>
              <w:rPr>
                <w:lang w:val="de-CH" w:eastAsia="it-CH"/>
              </w:rPr>
            </w:pPr>
          </w:p>
          <w:p w14:paraId="78BBFB4A" w14:textId="77777777" w:rsidR="00F51E92" w:rsidRPr="00402773" w:rsidRDefault="00F51E92" w:rsidP="003C37CC">
            <w:pPr>
              <w:rPr>
                <w:lang w:val="de-CH" w:eastAsia="it-CH"/>
              </w:rPr>
            </w:pPr>
          </w:p>
          <w:p w14:paraId="5EA43B25" w14:textId="77777777" w:rsidR="00F51E92" w:rsidRPr="00402773" w:rsidRDefault="00F51E92" w:rsidP="003C37CC">
            <w:pPr>
              <w:rPr>
                <w:lang w:val="de-CH" w:eastAsia="it-CH"/>
              </w:rPr>
            </w:pPr>
          </w:p>
          <w:p w14:paraId="5D7DDE9E" w14:textId="77777777" w:rsidR="00F51E92" w:rsidRPr="00402773" w:rsidRDefault="00F51E92" w:rsidP="003C37CC">
            <w:pPr>
              <w:rPr>
                <w:lang w:val="de-CH" w:eastAsia="it-CH"/>
              </w:rPr>
            </w:pPr>
          </w:p>
          <w:p w14:paraId="40D24DFB" w14:textId="77777777" w:rsidR="00F51E92" w:rsidRPr="00402773" w:rsidRDefault="00F51E92" w:rsidP="003C37CC">
            <w:pPr>
              <w:rPr>
                <w:lang w:val="de-CH" w:eastAsia="it-CH"/>
              </w:rPr>
            </w:pPr>
          </w:p>
          <w:p w14:paraId="5F067651" w14:textId="77777777" w:rsidR="00F51E92" w:rsidRPr="00402773" w:rsidRDefault="00F51E92" w:rsidP="003C37CC">
            <w:pPr>
              <w:rPr>
                <w:lang w:val="de-CH" w:eastAsia="it-CH"/>
              </w:rPr>
            </w:pPr>
          </w:p>
        </w:tc>
      </w:tr>
    </w:tbl>
    <w:p w14:paraId="142BAE67" w14:textId="77777777" w:rsidR="00F51E92" w:rsidRPr="00402773" w:rsidRDefault="00F51E92" w:rsidP="00F51E92">
      <w:pPr>
        <w:pStyle w:val="TitelStandardSection"/>
        <w:rPr>
          <w:lang w:val="de-CH"/>
        </w:rPr>
      </w:pPr>
      <w:r w:rsidRPr="00402773">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51E92" w:rsidRPr="00402773" w14:paraId="4EA19149" w14:textId="77777777" w:rsidTr="003C37CC">
        <w:tc>
          <w:tcPr>
            <w:tcW w:w="9781" w:type="dxa"/>
          </w:tcPr>
          <w:p w14:paraId="6ACE6CBF" w14:textId="77777777" w:rsidR="00F51E92" w:rsidRPr="00402773" w:rsidRDefault="00F51E92" w:rsidP="003C37CC">
            <w:pPr>
              <w:rPr>
                <w:lang w:val="de-CH" w:eastAsia="it-CH"/>
              </w:rPr>
            </w:pPr>
          </w:p>
          <w:p w14:paraId="0C2ED898" w14:textId="77777777" w:rsidR="00F51E92" w:rsidRPr="00402773" w:rsidRDefault="00F51E92" w:rsidP="003C37CC">
            <w:pPr>
              <w:rPr>
                <w:lang w:val="de-CH" w:eastAsia="it-CH"/>
              </w:rPr>
            </w:pPr>
          </w:p>
          <w:p w14:paraId="7C3806C6" w14:textId="77777777" w:rsidR="00F51E92" w:rsidRPr="00402773" w:rsidRDefault="00F51E92" w:rsidP="003C37CC">
            <w:pPr>
              <w:rPr>
                <w:lang w:val="de-CH" w:eastAsia="it-CH"/>
              </w:rPr>
            </w:pPr>
          </w:p>
          <w:p w14:paraId="0C68C5AE" w14:textId="77777777" w:rsidR="00F51E92" w:rsidRPr="00402773" w:rsidRDefault="00F51E92" w:rsidP="003C37CC">
            <w:pPr>
              <w:rPr>
                <w:lang w:val="de-CH" w:eastAsia="it-CH"/>
              </w:rPr>
            </w:pPr>
          </w:p>
          <w:p w14:paraId="2A745F7B" w14:textId="77777777" w:rsidR="00F51E92" w:rsidRPr="00402773" w:rsidRDefault="00F51E92" w:rsidP="003C37CC">
            <w:pPr>
              <w:rPr>
                <w:lang w:val="de-CH" w:eastAsia="it-CH"/>
              </w:rPr>
            </w:pPr>
          </w:p>
          <w:p w14:paraId="4D7FBF29" w14:textId="77777777" w:rsidR="00F51E92" w:rsidRPr="00402773" w:rsidRDefault="00F51E92" w:rsidP="003C37CC">
            <w:pPr>
              <w:rPr>
                <w:lang w:val="de-CH" w:eastAsia="it-CH"/>
              </w:rPr>
            </w:pPr>
          </w:p>
          <w:p w14:paraId="38D55AB1" w14:textId="77777777" w:rsidR="00F51E92" w:rsidRPr="00402773" w:rsidRDefault="00F51E92" w:rsidP="003C37CC">
            <w:pPr>
              <w:rPr>
                <w:lang w:val="de-CH" w:eastAsia="it-CH"/>
              </w:rPr>
            </w:pPr>
          </w:p>
          <w:p w14:paraId="6C05071F" w14:textId="77777777" w:rsidR="00F51E92" w:rsidRPr="00402773" w:rsidRDefault="00F51E92" w:rsidP="003C37CC">
            <w:pPr>
              <w:rPr>
                <w:lang w:val="de-CH" w:eastAsia="it-CH"/>
              </w:rPr>
            </w:pPr>
          </w:p>
          <w:p w14:paraId="17EF33C3" w14:textId="77777777" w:rsidR="00F51E92" w:rsidRPr="00402773" w:rsidRDefault="00F51E92" w:rsidP="003C37CC">
            <w:pPr>
              <w:rPr>
                <w:lang w:val="de-CH" w:eastAsia="it-CH"/>
              </w:rPr>
            </w:pPr>
          </w:p>
        </w:tc>
      </w:tr>
    </w:tbl>
    <w:p w14:paraId="274F885E" w14:textId="77777777" w:rsidR="00F51E92" w:rsidRPr="00402773" w:rsidRDefault="00F51E92" w:rsidP="00F51E92">
      <w:pPr>
        <w:pStyle w:val="TitelStandardSection"/>
        <w:rPr>
          <w:lang w:val="de-CH"/>
        </w:rPr>
      </w:pPr>
      <w:r w:rsidRPr="00402773">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51E92" w:rsidRPr="00402773" w14:paraId="4CCA6467" w14:textId="77777777" w:rsidTr="003C37CC">
        <w:tc>
          <w:tcPr>
            <w:tcW w:w="9781" w:type="dxa"/>
          </w:tcPr>
          <w:p w14:paraId="312F58BD" w14:textId="77777777" w:rsidR="00F51E92" w:rsidRPr="00402773" w:rsidRDefault="00F51E92" w:rsidP="003C37CC">
            <w:pPr>
              <w:rPr>
                <w:lang w:val="de-CH" w:eastAsia="it-CH"/>
              </w:rPr>
            </w:pPr>
          </w:p>
          <w:p w14:paraId="006C154B" w14:textId="77777777" w:rsidR="00F51E92" w:rsidRPr="00402773" w:rsidRDefault="00F51E92" w:rsidP="003C37CC">
            <w:pPr>
              <w:rPr>
                <w:lang w:val="de-CH" w:eastAsia="it-CH"/>
              </w:rPr>
            </w:pPr>
          </w:p>
          <w:p w14:paraId="4D798E6D" w14:textId="77777777" w:rsidR="00F51E92" w:rsidRPr="00402773" w:rsidRDefault="00F51E92" w:rsidP="003C37CC">
            <w:pPr>
              <w:rPr>
                <w:lang w:val="de-CH" w:eastAsia="it-CH"/>
              </w:rPr>
            </w:pPr>
          </w:p>
          <w:p w14:paraId="4B59BD92" w14:textId="77777777" w:rsidR="00F51E92" w:rsidRPr="00402773" w:rsidRDefault="00F51E92" w:rsidP="003C37CC">
            <w:pPr>
              <w:rPr>
                <w:lang w:val="de-CH" w:eastAsia="it-CH"/>
              </w:rPr>
            </w:pPr>
          </w:p>
        </w:tc>
      </w:tr>
    </w:tbl>
    <w:p w14:paraId="0B7A9F82" w14:textId="77777777" w:rsidR="00F51E92" w:rsidRPr="00402773" w:rsidRDefault="00F51E92" w:rsidP="00F51E92">
      <w:pPr>
        <w:pStyle w:val="TitelStandardSection"/>
        <w:rPr>
          <w:lang w:val="de-CH"/>
        </w:rPr>
      </w:pPr>
      <w:r w:rsidRPr="00402773">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51E92" w:rsidRPr="00402773" w14:paraId="187A4458" w14:textId="77777777" w:rsidTr="003C37CC">
        <w:tc>
          <w:tcPr>
            <w:tcW w:w="9781" w:type="dxa"/>
          </w:tcPr>
          <w:p w14:paraId="7A45FAC4" w14:textId="77777777" w:rsidR="00F51E92" w:rsidRPr="00402773" w:rsidRDefault="00F51E92" w:rsidP="003C37CC">
            <w:pPr>
              <w:rPr>
                <w:lang w:val="de-CH" w:eastAsia="it-CH"/>
              </w:rPr>
            </w:pPr>
          </w:p>
          <w:p w14:paraId="69B22869" w14:textId="77777777" w:rsidR="00F51E92" w:rsidRPr="00402773" w:rsidRDefault="00F51E92" w:rsidP="003C37CC">
            <w:pPr>
              <w:rPr>
                <w:lang w:val="de-CH" w:eastAsia="it-CH"/>
              </w:rPr>
            </w:pPr>
          </w:p>
          <w:p w14:paraId="72C5440B" w14:textId="77777777" w:rsidR="00F51E92" w:rsidRPr="00402773" w:rsidRDefault="00F51E92" w:rsidP="003C37CC">
            <w:pPr>
              <w:rPr>
                <w:lang w:val="de-CH" w:eastAsia="it-CH"/>
              </w:rPr>
            </w:pPr>
          </w:p>
          <w:p w14:paraId="14D05C86" w14:textId="77777777" w:rsidR="00F51E92" w:rsidRPr="00402773" w:rsidRDefault="00F51E92" w:rsidP="003C37CC">
            <w:pPr>
              <w:rPr>
                <w:lang w:val="de-CH" w:eastAsia="it-CH"/>
              </w:rPr>
            </w:pPr>
          </w:p>
        </w:tc>
      </w:tr>
    </w:tbl>
    <w:p w14:paraId="6671202A" w14:textId="53385171" w:rsidR="00F16566" w:rsidRPr="00402773" w:rsidRDefault="00F16566" w:rsidP="00F16566">
      <w:pPr>
        <w:pStyle w:val="TitelFlugauftragE"/>
        <w:rPr>
          <w:lang w:val="de-CH"/>
        </w:rPr>
      </w:pPr>
      <w:bookmarkStart w:id="97" w:name="_Toc78547625"/>
      <w:r>
        <w:rPr>
          <w:lang w:val="de-CH"/>
        </w:rPr>
        <w:lastRenderedPageBreak/>
        <w:t>4</w:t>
      </w:r>
      <w:r w:rsidRPr="00402773">
        <w:rPr>
          <w:lang w:val="de-CH"/>
        </w:rPr>
        <w:tab/>
      </w:r>
      <w:r>
        <w:rPr>
          <w:lang w:val="de-CH"/>
        </w:rPr>
        <w:t>Platzvolten DUAL</w:t>
      </w:r>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16566" w:rsidRPr="00402773" w14:paraId="4E60C09D" w14:textId="77777777" w:rsidTr="000E3776">
        <w:tc>
          <w:tcPr>
            <w:tcW w:w="833" w:type="pct"/>
            <w:shd w:val="clear" w:color="auto" w:fill="D9D9D9" w:themeFill="background1" w:themeFillShade="D9"/>
            <w:vAlign w:val="center"/>
          </w:tcPr>
          <w:p w14:paraId="1CEBD8E1"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1EEBFF9D"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5EB9F5A3"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1F11529F" w14:textId="77777777" w:rsidR="00F16566" w:rsidRPr="00402773" w:rsidRDefault="00F16566" w:rsidP="000E3776">
            <w:pPr>
              <w:pStyle w:val="TabelleKopfzeileZentrietFett"/>
              <w:rPr>
                <w:rFonts w:eastAsia="Calibri"/>
                <w:lang w:val="de-CH" w:eastAsia="en-US"/>
              </w:rPr>
            </w:pPr>
            <w:r>
              <w:rPr>
                <w:rFonts w:eastAsia="Calibri"/>
                <w:lang w:val="de-CH" w:eastAsia="en-US"/>
              </w:rPr>
              <w:t>Landungen</w:t>
            </w:r>
          </w:p>
        </w:tc>
        <w:tc>
          <w:tcPr>
            <w:tcW w:w="834" w:type="pct"/>
            <w:shd w:val="clear" w:color="auto" w:fill="D9D9D9" w:themeFill="background1" w:themeFillShade="D9"/>
            <w:vAlign w:val="center"/>
          </w:tcPr>
          <w:p w14:paraId="769B6085"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41D2C873"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Ausrüstung</w:t>
            </w:r>
          </w:p>
        </w:tc>
      </w:tr>
      <w:tr w:rsidR="00F16566" w:rsidRPr="00402773" w14:paraId="007759AA" w14:textId="77777777" w:rsidTr="000E3776">
        <w:trPr>
          <w:trHeight w:val="257"/>
        </w:trPr>
        <w:tc>
          <w:tcPr>
            <w:tcW w:w="833" w:type="pct"/>
            <w:vAlign w:val="center"/>
          </w:tcPr>
          <w:p w14:paraId="70CA22E5" w14:textId="720B3F78" w:rsidR="00F16566" w:rsidRPr="00402773" w:rsidRDefault="00F16566" w:rsidP="000E3776">
            <w:pPr>
              <w:pStyle w:val="StandardTabelleZentriert"/>
              <w:rPr>
                <w:lang w:val="de-CH"/>
              </w:rPr>
            </w:pPr>
            <w:r w:rsidRPr="00402773">
              <w:rPr>
                <w:lang w:val="de-CH"/>
              </w:rPr>
              <w:t>0:</w:t>
            </w:r>
            <w:r w:rsidR="00107466">
              <w:rPr>
                <w:lang w:val="de-CH"/>
              </w:rPr>
              <w:t>30</w:t>
            </w:r>
          </w:p>
        </w:tc>
        <w:tc>
          <w:tcPr>
            <w:tcW w:w="833" w:type="pct"/>
            <w:shd w:val="clear" w:color="auto" w:fill="auto"/>
            <w:vAlign w:val="center"/>
          </w:tcPr>
          <w:p w14:paraId="15A99F8F" w14:textId="4C03A32B" w:rsidR="00F16566" w:rsidRPr="00402773" w:rsidRDefault="00107466" w:rsidP="000E3776">
            <w:pPr>
              <w:pStyle w:val="StandardTabelleZentriert"/>
              <w:rPr>
                <w:lang w:val="de-CH"/>
              </w:rPr>
            </w:pPr>
            <w:r>
              <w:rPr>
                <w:lang w:val="de-CH"/>
              </w:rPr>
              <w:t>0:45</w:t>
            </w:r>
          </w:p>
        </w:tc>
        <w:tc>
          <w:tcPr>
            <w:tcW w:w="833" w:type="pct"/>
            <w:shd w:val="clear" w:color="auto" w:fill="auto"/>
            <w:vAlign w:val="center"/>
          </w:tcPr>
          <w:p w14:paraId="275AE7E0" w14:textId="77777777" w:rsidR="00F16566" w:rsidRPr="00402773" w:rsidRDefault="00F16566" w:rsidP="000E3776">
            <w:pPr>
              <w:pStyle w:val="StandardTabelleZentriert"/>
              <w:rPr>
                <w:lang w:val="de-CH"/>
              </w:rPr>
            </w:pPr>
            <w:r w:rsidRPr="00402773">
              <w:rPr>
                <w:lang w:val="de-CH"/>
              </w:rPr>
              <w:t>-</w:t>
            </w:r>
          </w:p>
        </w:tc>
        <w:tc>
          <w:tcPr>
            <w:tcW w:w="834" w:type="pct"/>
            <w:vAlign w:val="center"/>
          </w:tcPr>
          <w:p w14:paraId="657E3552" w14:textId="4974BA8A" w:rsidR="00F16566" w:rsidRPr="00402773" w:rsidRDefault="00107466" w:rsidP="000E3776">
            <w:pPr>
              <w:pStyle w:val="StandardTabelleZentriert"/>
              <w:rPr>
                <w:lang w:val="de-CH"/>
              </w:rPr>
            </w:pPr>
            <w:r>
              <w:rPr>
                <w:lang w:val="de-CH"/>
              </w:rPr>
              <w:t>5</w:t>
            </w:r>
          </w:p>
        </w:tc>
        <w:tc>
          <w:tcPr>
            <w:tcW w:w="834" w:type="pct"/>
            <w:vAlign w:val="center"/>
          </w:tcPr>
          <w:p w14:paraId="35D0666D" w14:textId="15ECA5C6" w:rsidR="00F16566" w:rsidRPr="00402773" w:rsidRDefault="00107466" w:rsidP="000E3776">
            <w:pPr>
              <w:pStyle w:val="StandardTabelleZentriert"/>
              <w:rPr>
                <w:lang w:val="de-CH"/>
              </w:rPr>
            </w:pPr>
            <w:r>
              <w:rPr>
                <w:lang w:val="de-CH"/>
              </w:rPr>
              <w:t>0:15</w:t>
            </w:r>
          </w:p>
        </w:tc>
        <w:tc>
          <w:tcPr>
            <w:tcW w:w="834" w:type="pct"/>
            <w:shd w:val="clear" w:color="auto" w:fill="auto"/>
            <w:vAlign w:val="center"/>
          </w:tcPr>
          <w:p w14:paraId="16F6430F" w14:textId="77777777" w:rsidR="00F16566" w:rsidRPr="00402773" w:rsidRDefault="00F16566" w:rsidP="000E3776">
            <w:pPr>
              <w:pStyle w:val="StandardTabelleZentriert"/>
              <w:rPr>
                <w:lang w:val="de-CH"/>
              </w:rPr>
            </w:pPr>
            <w:r w:rsidRPr="00402773">
              <w:rPr>
                <w:lang w:val="de-CH"/>
              </w:rPr>
              <w:t>TMG</w:t>
            </w:r>
          </w:p>
        </w:tc>
      </w:tr>
    </w:tbl>
    <w:p w14:paraId="7DB77F9C" w14:textId="77777777" w:rsidR="00F16566" w:rsidRPr="00402773" w:rsidRDefault="00F16566" w:rsidP="00F16566">
      <w:pPr>
        <w:pStyle w:val="TitelStandardSection"/>
        <w:rPr>
          <w:lang w:val="de-CH"/>
        </w:rPr>
      </w:pPr>
      <w:r w:rsidRPr="00402773">
        <w:rPr>
          <w:lang w:val="de-CH"/>
        </w:rPr>
        <w:t>Theoretische Ausbildungselemente / Longbriefings</w:t>
      </w:r>
    </w:p>
    <w:p w14:paraId="03A76E00" w14:textId="61A373BE" w:rsidR="00F16566" w:rsidRDefault="00136F85" w:rsidP="00F16566">
      <w:pPr>
        <w:pStyle w:val="Bullet2"/>
        <w:rPr>
          <w:lang w:val="de-CH"/>
        </w:rPr>
      </w:pPr>
      <w:r>
        <w:rPr>
          <w:lang w:val="de-CH"/>
        </w:rPr>
        <w:t>Startverfahren</w:t>
      </w:r>
    </w:p>
    <w:p w14:paraId="569C2480" w14:textId="53002309" w:rsidR="00136F85" w:rsidRDefault="00136F85" w:rsidP="00F16566">
      <w:pPr>
        <w:pStyle w:val="Bullet2"/>
        <w:rPr>
          <w:lang w:val="de-CH"/>
        </w:rPr>
      </w:pPr>
      <w:r>
        <w:rPr>
          <w:lang w:val="de-CH"/>
        </w:rPr>
        <w:t>Landeverfahren mit und ohne Motor</w:t>
      </w:r>
    </w:p>
    <w:p w14:paraId="4BDB51A5" w14:textId="669FE90C" w:rsidR="00136F85" w:rsidRDefault="00136F85" w:rsidP="00136F85">
      <w:pPr>
        <w:pStyle w:val="Bullet2"/>
        <w:rPr>
          <w:lang w:val="de-CH"/>
        </w:rPr>
      </w:pPr>
      <w:r>
        <w:rPr>
          <w:lang w:val="de-CH"/>
        </w:rPr>
        <w:t>Landungsabbruch</w:t>
      </w:r>
    </w:p>
    <w:p w14:paraId="1FBC5C22" w14:textId="0F2BACCB" w:rsidR="00136F85" w:rsidRDefault="00136F85" w:rsidP="00136F85">
      <w:pPr>
        <w:pStyle w:val="Bullet2"/>
        <w:rPr>
          <w:lang w:val="de-CH"/>
        </w:rPr>
      </w:pPr>
      <w:r>
        <w:rPr>
          <w:lang w:val="de-CH"/>
        </w:rPr>
        <w:t>Faktoren, welche den Start- und Landeanflug beeinflussen</w:t>
      </w:r>
    </w:p>
    <w:p w14:paraId="4933AB6C" w14:textId="77777777" w:rsidR="00F16566" w:rsidRPr="00402773" w:rsidRDefault="00F16566" w:rsidP="00F16566">
      <w:pPr>
        <w:pStyle w:val="TitelStandardSection"/>
        <w:rPr>
          <w:lang w:val="de-CH"/>
        </w:rPr>
      </w:pPr>
      <w:r w:rsidRPr="00402773">
        <w:rPr>
          <w:lang w:val="de-CH"/>
        </w:rPr>
        <w:t>Praktische Ausbildungselemente</w:t>
      </w:r>
    </w:p>
    <w:p w14:paraId="01AEC981" w14:textId="77777777" w:rsidR="009B6EEB" w:rsidRDefault="009B6EEB" w:rsidP="009B6EEB">
      <w:pPr>
        <w:pStyle w:val="Bullet2"/>
        <w:rPr>
          <w:lang w:val="de-CH"/>
        </w:rPr>
      </w:pPr>
      <w:r>
        <w:rPr>
          <w:lang w:val="de-CH"/>
        </w:rPr>
        <w:t>Normale Starts und Landungen</w:t>
      </w:r>
    </w:p>
    <w:p w14:paraId="2974FD75" w14:textId="77777777" w:rsidR="009B6EEB" w:rsidRPr="00136F85" w:rsidRDefault="009B6EEB" w:rsidP="009B6EEB">
      <w:pPr>
        <w:pStyle w:val="Bullet2"/>
        <w:rPr>
          <w:lang w:val="de-CH"/>
        </w:rPr>
      </w:pPr>
      <w:r>
        <w:rPr>
          <w:lang w:val="de-CH"/>
        </w:rPr>
        <w:t>Starts und Landungen mit Seitenwind</w:t>
      </w:r>
    </w:p>
    <w:p w14:paraId="5E443BA1" w14:textId="1732E57A" w:rsidR="00F16566" w:rsidRDefault="009B6EEB" w:rsidP="00F16566">
      <w:pPr>
        <w:pStyle w:val="Bullet2"/>
        <w:rPr>
          <w:lang w:val="de-CH"/>
        </w:rPr>
      </w:pPr>
      <w:r>
        <w:rPr>
          <w:lang w:val="de-CH"/>
        </w:rPr>
        <w:t>Platzvolten mit Motor</w:t>
      </w:r>
    </w:p>
    <w:p w14:paraId="005C829F" w14:textId="3EEF4F64" w:rsidR="009B6EEB" w:rsidRDefault="009B6EEB" w:rsidP="009B6EEB">
      <w:pPr>
        <w:pStyle w:val="Bullet2"/>
        <w:numPr>
          <w:ilvl w:val="1"/>
          <w:numId w:val="28"/>
        </w:numPr>
        <w:rPr>
          <w:lang w:val="de-CH"/>
        </w:rPr>
      </w:pPr>
      <w:r>
        <w:rPr>
          <w:lang w:val="de-CH"/>
        </w:rPr>
        <w:t>Normale Landung</w:t>
      </w:r>
    </w:p>
    <w:p w14:paraId="42AC4330" w14:textId="0A733247" w:rsidR="009B6EEB" w:rsidRDefault="009B6EEB" w:rsidP="009B6EEB">
      <w:pPr>
        <w:pStyle w:val="Bullet2"/>
        <w:numPr>
          <w:ilvl w:val="1"/>
          <w:numId w:val="28"/>
        </w:numPr>
        <w:rPr>
          <w:lang w:val="de-CH"/>
        </w:rPr>
      </w:pPr>
      <w:r>
        <w:rPr>
          <w:lang w:val="de-CH"/>
        </w:rPr>
        <w:t>Touch and Go</w:t>
      </w:r>
    </w:p>
    <w:p w14:paraId="2ABECC74" w14:textId="0A06766A" w:rsidR="009B6EEB" w:rsidRDefault="009B6EEB" w:rsidP="009B6EEB">
      <w:pPr>
        <w:pStyle w:val="Bullet2"/>
        <w:numPr>
          <w:ilvl w:val="1"/>
          <w:numId w:val="28"/>
        </w:numPr>
        <w:rPr>
          <w:lang w:val="de-CH"/>
        </w:rPr>
      </w:pPr>
      <w:r>
        <w:rPr>
          <w:lang w:val="de-CH"/>
        </w:rPr>
        <w:t>Landungsabbruch (Go Around)</w:t>
      </w:r>
    </w:p>
    <w:p w14:paraId="6FDB9816" w14:textId="5B6165A5" w:rsidR="009B6EEB" w:rsidRDefault="009B6EEB" w:rsidP="009B6EEB">
      <w:pPr>
        <w:pStyle w:val="Bullet2"/>
        <w:rPr>
          <w:lang w:val="de-CH"/>
        </w:rPr>
      </w:pPr>
      <w:r>
        <w:rPr>
          <w:lang w:val="de-CH"/>
        </w:rPr>
        <w:t>Platzvolten mit abgestelltem Motor</w:t>
      </w:r>
    </w:p>
    <w:p w14:paraId="42855B99" w14:textId="5C3936F6" w:rsidR="009B6EEB" w:rsidRDefault="009B6EEB" w:rsidP="009B6EEB">
      <w:pPr>
        <w:pStyle w:val="Bullet2"/>
        <w:numPr>
          <w:ilvl w:val="1"/>
          <w:numId w:val="28"/>
        </w:numPr>
        <w:rPr>
          <w:lang w:val="de-CH"/>
        </w:rPr>
      </w:pPr>
      <w:r>
        <w:rPr>
          <w:lang w:val="de-CH"/>
        </w:rPr>
        <w:t>Landung und zum Start zurückrollen</w:t>
      </w:r>
    </w:p>
    <w:p w14:paraId="19FE70DB" w14:textId="0BFF2901" w:rsidR="009B6EEB" w:rsidRDefault="009B6EEB" w:rsidP="009B6EEB">
      <w:pPr>
        <w:pStyle w:val="Bullet2"/>
        <w:numPr>
          <w:ilvl w:val="1"/>
          <w:numId w:val="28"/>
        </w:numPr>
        <w:rPr>
          <w:lang w:val="de-CH"/>
        </w:rPr>
      </w:pPr>
      <w:r>
        <w:rPr>
          <w:lang w:val="de-CH"/>
        </w:rPr>
        <w:t>Lange und kurze Anflüge</w:t>
      </w:r>
    </w:p>
    <w:p w14:paraId="56D4CE33" w14:textId="17619F8F" w:rsidR="009B6EEB" w:rsidRPr="00402773" w:rsidRDefault="009B6EEB" w:rsidP="009B6EEB">
      <w:pPr>
        <w:pStyle w:val="Bullet2"/>
        <w:numPr>
          <w:ilvl w:val="1"/>
          <w:numId w:val="28"/>
        </w:numPr>
        <w:rPr>
          <w:lang w:val="de-CH"/>
        </w:rPr>
      </w:pPr>
      <w:r>
        <w:rPr>
          <w:lang w:val="de-CH"/>
        </w:rPr>
        <w:t>Korrekturen beim zum hohen Anflug</w:t>
      </w:r>
    </w:p>
    <w:p w14:paraId="7AB070D1" w14:textId="77777777" w:rsidR="00F16566" w:rsidRPr="00402773" w:rsidRDefault="00F16566" w:rsidP="00F16566">
      <w:pPr>
        <w:pStyle w:val="TitelStandardSection"/>
        <w:rPr>
          <w:lang w:val="de-CH"/>
        </w:rPr>
      </w:pPr>
      <w:r w:rsidRPr="00402773">
        <w:rPr>
          <w:lang w:val="de-CH"/>
        </w:rPr>
        <w:t>Unterlagen</w:t>
      </w:r>
    </w:p>
    <w:p w14:paraId="5DE50041" w14:textId="512325DE" w:rsidR="00F16566" w:rsidRDefault="009B6EEB" w:rsidP="00F16566">
      <w:pPr>
        <w:pStyle w:val="Bullet2"/>
        <w:rPr>
          <w:lang w:val="de-CH"/>
        </w:rPr>
      </w:pPr>
      <w:r>
        <w:rPr>
          <w:lang w:val="de-CH"/>
        </w:rPr>
        <w:t>AFM</w:t>
      </w:r>
    </w:p>
    <w:p w14:paraId="4C709FE5" w14:textId="3967BFE3" w:rsidR="009B6EEB" w:rsidRPr="00402773" w:rsidRDefault="009B6EEB" w:rsidP="00F16566">
      <w:pPr>
        <w:pStyle w:val="Bullet2"/>
        <w:rPr>
          <w:lang w:val="de-CH"/>
        </w:rPr>
      </w:pPr>
      <w:r>
        <w:rPr>
          <w:lang w:val="de-CH"/>
        </w:rPr>
        <w:t>AD Info und VAC-Karte</w:t>
      </w:r>
    </w:p>
    <w:p w14:paraId="3547A10B" w14:textId="77777777" w:rsidR="00F16566" w:rsidRPr="00402773" w:rsidRDefault="00F16566" w:rsidP="00F16566">
      <w:pPr>
        <w:pStyle w:val="TitelStandardSection"/>
        <w:rPr>
          <w:lang w:val="de-CH"/>
        </w:rPr>
      </w:pPr>
      <w:r w:rsidRPr="00402773">
        <w:rPr>
          <w:lang w:val="de-CH"/>
        </w:rPr>
        <w:t>Ziele</w:t>
      </w:r>
    </w:p>
    <w:p w14:paraId="17F9FE43" w14:textId="21400AEE" w:rsidR="00F16566" w:rsidRDefault="009B6EEB" w:rsidP="00A50A84">
      <w:pPr>
        <w:pStyle w:val="TargetsFlugauftrag"/>
        <w:numPr>
          <w:ilvl w:val="0"/>
          <w:numId w:val="39"/>
        </w:numPr>
        <w:rPr>
          <w:i w:val="0"/>
          <w:iCs/>
          <w:color w:val="auto"/>
          <w:lang w:val="de-CH"/>
        </w:rPr>
      </w:pPr>
      <w:r>
        <w:rPr>
          <w:i w:val="0"/>
          <w:iCs/>
          <w:color w:val="auto"/>
          <w:lang w:val="de-CH"/>
        </w:rPr>
        <w:t>Ich wende die korrekten Start- und Landeverfahren an</w:t>
      </w:r>
    </w:p>
    <w:p w14:paraId="0097D8BE" w14:textId="7C4F6524" w:rsidR="009B6EEB" w:rsidRDefault="009B6EEB" w:rsidP="00A50A84">
      <w:pPr>
        <w:pStyle w:val="TargetsFlugauftrag"/>
        <w:numPr>
          <w:ilvl w:val="0"/>
          <w:numId w:val="39"/>
        </w:numPr>
        <w:rPr>
          <w:i w:val="0"/>
          <w:iCs/>
          <w:color w:val="auto"/>
          <w:lang w:val="de-CH"/>
        </w:rPr>
      </w:pPr>
      <w:r>
        <w:rPr>
          <w:i w:val="0"/>
          <w:iCs/>
          <w:color w:val="auto"/>
          <w:lang w:val="de-CH"/>
        </w:rPr>
        <w:t>Ich mache klare Korrekturen und treffe gute Entscheidungen im Anflug</w:t>
      </w:r>
    </w:p>
    <w:p w14:paraId="112F3C01" w14:textId="6E90CAD5" w:rsidR="009B6EEB" w:rsidRPr="00672818" w:rsidRDefault="009B6EEB" w:rsidP="00A50A84">
      <w:pPr>
        <w:pStyle w:val="TargetsFlugauftrag"/>
        <w:numPr>
          <w:ilvl w:val="0"/>
          <w:numId w:val="39"/>
        </w:numPr>
        <w:rPr>
          <w:i w:val="0"/>
          <w:iCs/>
          <w:color w:val="auto"/>
          <w:lang w:val="de-CH"/>
        </w:rPr>
      </w:pPr>
      <w:r>
        <w:rPr>
          <w:i w:val="0"/>
          <w:iCs/>
          <w:color w:val="auto"/>
          <w:lang w:val="de-CH"/>
        </w:rPr>
        <w:t>Ich teile die Platzvolten geographisch korrekt ein</w:t>
      </w:r>
    </w:p>
    <w:p w14:paraId="6C9C0CF4" w14:textId="77777777" w:rsidR="00F16566" w:rsidRPr="00672818" w:rsidRDefault="00F16566" w:rsidP="00A50A84">
      <w:pPr>
        <w:pStyle w:val="TargetsFlugauftrag"/>
        <w:numPr>
          <w:ilvl w:val="0"/>
          <w:numId w:val="39"/>
        </w:numPr>
        <w:rPr>
          <w:i w:val="0"/>
          <w:iCs/>
          <w:color w:val="auto"/>
          <w:lang w:val="de-CH"/>
        </w:rPr>
      </w:pPr>
      <w:r w:rsidRPr="00672818">
        <w:rPr>
          <w:i w:val="0"/>
          <w:iCs/>
          <w:color w:val="auto"/>
          <w:lang w:val="de-CH"/>
        </w:rPr>
        <w:t>Persönliches Ziel:</w:t>
      </w:r>
    </w:p>
    <w:p w14:paraId="39A9EAD2" w14:textId="77777777" w:rsidR="00F16566" w:rsidRDefault="00F16566" w:rsidP="00F16566">
      <w:pPr>
        <w:pStyle w:val="TitelStandardSection"/>
        <w:rPr>
          <w:b w:val="0"/>
          <w:lang w:val="de-CH" w:eastAsia="it-CH"/>
        </w:rPr>
      </w:pPr>
      <w:r w:rsidRPr="00402773">
        <w:rPr>
          <w:b w:val="0"/>
          <w:lang w:val="de-CH" w:eastAsia="it-CH"/>
        </w:rPr>
        <w:br w:type="page"/>
      </w:r>
    </w:p>
    <w:p w14:paraId="46A24FA2" w14:textId="77777777" w:rsidR="00F16566" w:rsidRPr="00402773" w:rsidRDefault="00F16566" w:rsidP="00F16566">
      <w:pPr>
        <w:pStyle w:val="TitelStandardSection"/>
        <w:rPr>
          <w:lang w:val="de-CH"/>
        </w:rPr>
      </w:pPr>
      <w:r w:rsidRPr="00402773">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F16566" w:rsidRPr="00402773" w14:paraId="39A1CA80" w14:textId="77777777" w:rsidTr="000E3776">
        <w:tc>
          <w:tcPr>
            <w:tcW w:w="3260" w:type="dxa"/>
            <w:tcBorders>
              <w:bottom w:val="nil"/>
              <w:right w:val="nil"/>
            </w:tcBorders>
          </w:tcPr>
          <w:p w14:paraId="5BD5CF6B" w14:textId="77777777" w:rsidR="00F16566" w:rsidRPr="00402773" w:rsidRDefault="00F16566" w:rsidP="000E3776">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34832658" w14:textId="77777777" w:rsidR="00F16566" w:rsidRPr="00402773" w:rsidRDefault="00F16566" w:rsidP="000E3776">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2662DC15" w14:textId="77777777" w:rsidR="00F16566" w:rsidRPr="00402773" w:rsidRDefault="00F16566" w:rsidP="000E3776">
            <w:pPr>
              <w:jc w:val="right"/>
              <w:rPr>
                <w:lang w:val="de-CH" w:eastAsia="it-CH"/>
              </w:rPr>
            </w:pPr>
            <w:r w:rsidRPr="00402773">
              <w:rPr>
                <w:lang w:val="de-CH" w:eastAsia="it-CH"/>
              </w:rPr>
              <w:sym w:font="Wingdings" w:char="006F"/>
            </w:r>
            <w:r w:rsidRPr="00402773">
              <w:rPr>
                <w:lang w:val="de-CH" w:eastAsia="it-CH"/>
              </w:rPr>
              <w:t xml:space="preserve"> Nicht erreicht</w:t>
            </w:r>
          </w:p>
        </w:tc>
      </w:tr>
      <w:tr w:rsidR="00F16566" w:rsidRPr="00402773" w14:paraId="45A522E0" w14:textId="77777777" w:rsidTr="000E3776">
        <w:tc>
          <w:tcPr>
            <w:tcW w:w="9781" w:type="dxa"/>
            <w:gridSpan w:val="3"/>
            <w:tcBorders>
              <w:top w:val="nil"/>
            </w:tcBorders>
          </w:tcPr>
          <w:p w14:paraId="0EE2652C" w14:textId="77777777" w:rsidR="00F16566" w:rsidRPr="00402773" w:rsidRDefault="00F16566" w:rsidP="000E3776">
            <w:pPr>
              <w:rPr>
                <w:lang w:val="de-CH" w:eastAsia="it-CH"/>
              </w:rPr>
            </w:pPr>
          </w:p>
          <w:p w14:paraId="1E500634" w14:textId="77777777" w:rsidR="00F16566" w:rsidRPr="00402773" w:rsidRDefault="00F16566" w:rsidP="000E3776">
            <w:pPr>
              <w:rPr>
                <w:lang w:val="de-CH" w:eastAsia="it-CH"/>
              </w:rPr>
            </w:pPr>
          </w:p>
          <w:p w14:paraId="7F0ABBB9" w14:textId="77777777" w:rsidR="00F16566" w:rsidRPr="00402773" w:rsidRDefault="00F16566" w:rsidP="000E3776">
            <w:pPr>
              <w:rPr>
                <w:lang w:val="de-CH" w:eastAsia="it-CH"/>
              </w:rPr>
            </w:pPr>
          </w:p>
          <w:p w14:paraId="59D0A94F" w14:textId="77777777" w:rsidR="00F16566" w:rsidRPr="00402773" w:rsidRDefault="00F16566" w:rsidP="000E3776">
            <w:pPr>
              <w:rPr>
                <w:lang w:val="de-CH" w:eastAsia="it-CH"/>
              </w:rPr>
            </w:pPr>
          </w:p>
          <w:p w14:paraId="34FC1457" w14:textId="77777777" w:rsidR="00F16566" w:rsidRPr="00402773" w:rsidRDefault="00F16566" w:rsidP="000E3776">
            <w:pPr>
              <w:rPr>
                <w:lang w:val="de-CH" w:eastAsia="it-CH"/>
              </w:rPr>
            </w:pPr>
          </w:p>
        </w:tc>
      </w:tr>
    </w:tbl>
    <w:p w14:paraId="6B37B9F9" w14:textId="77777777" w:rsidR="00F16566" w:rsidRPr="00402773" w:rsidRDefault="00F16566" w:rsidP="00F16566">
      <w:pPr>
        <w:pStyle w:val="TitelStandardSection"/>
        <w:rPr>
          <w:lang w:val="de-CH"/>
        </w:rPr>
      </w:pPr>
      <w:r w:rsidRPr="00402773">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44457938" w14:textId="77777777" w:rsidTr="000E3776">
        <w:tc>
          <w:tcPr>
            <w:tcW w:w="9781" w:type="dxa"/>
          </w:tcPr>
          <w:p w14:paraId="53E6740D" w14:textId="77777777" w:rsidR="00F16566" w:rsidRPr="00402773" w:rsidRDefault="00F16566" w:rsidP="000E3776">
            <w:pPr>
              <w:rPr>
                <w:lang w:val="de-CH" w:eastAsia="it-CH"/>
              </w:rPr>
            </w:pPr>
          </w:p>
          <w:p w14:paraId="4AFEF475" w14:textId="77777777" w:rsidR="00F16566" w:rsidRPr="00402773" w:rsidRDefault="00F16566" w:rsidP="000E3776">
            <w:pPr>
              <w:rPr>
                <w:lang w:val="de-CH" w:eastAsia="it-CH"/>
              </w:rPr>
            </w:pPr>
          </w:p>
          <w:p w14:paraId="31F50F43" w14:textId="77777777" w:rsidR="00F16566" w:rsidRPr="00402773" w:rsidRDefault="00F16566" w:rsidP="000E3776">
            <w:pPr>
              <w:rPr>
                <w:lang w:val="de-CH" w:eastAsia="it-CH"/>
              </w:rPr>
            </w:pPr>
          </w:p>
          <w:p w14:paraId="21574041" w14:textId="77777777" w:rsidR="00F16566" w:rsidRPr="00402773" w:rsidRDefault="00F16566" w:rsidP="000E3776">
            <w:pPr>
              <w:rPr>
                <w:lang w:val="de-CH" w:eastAsia="it-CH"/>
              </w:rPr>
            </w:pPr>
          </w:p>
          <w:p w14:paraId="2B48B8F5" w14:textId="77777777" w:rsidR="00F16566" w:rsidRPr="00402773" w:rsidRDefault="00F16566" w:rsidP="000E3776">
            <w:pPr>
              <w:rPr>
                <w:lang w:val="de-CH" w:eastAsia="it-CH"/>
              </w:rPr>
            </w:pPr>
          </w:p>
          <w:p w14:paraId="1FEC6373" w14:textId="77777777" w:rsidR="00F16566" w:rsidRPr="00402773" w:rsidRDefault="00F16566" w:rsidP="000E3776">
            <w:pPr>
              <w:rPr>
                <w:lang w:val="de-CH" w:eastAsia="it-CH"/>
              </w:rPr>
            </w:pPr>
          </w:p>
          <w:p w14:paraId="4AB00174" w14:textId="77777777" w:rsidR="00F16566" w:rsidRPr="00402773" w:rsidRDefault="00F16566" w:rsidP="000E3776">
            <w:pPr>
              <w:rPr>
                <w:lang w:val="de-CH" w:eastAsia="it-CH"/>
              </w:rPr>
            </w:pPr>
          </w:p>
          <w:p w14:paraId="5D348E57" w14:textId="77777777" w:rsidR="00F16566" w:rsidRPr="00402773" w:rsidRDefault="00F16566" w:rsidP="000E3776">
            <w:pPr>
              <w:rPr>
                <w:lang w:val="de-CH" w:eastAsia="it-CH"/>
              </w:rPr>
            </w:pPr>
          </w:p>
        </w:tc>
      </w:tr>
    </w:tbl>
    <w:p w14:paraId="38483C7A" w14:textId="77777777" w:rsidR="00F16566" w:rsidRPr="00402773" w:rsidRDefault="00F16566" w:rsidP="00F16566">
      <w:pPr>
        <w:pStyle w:val="TitelStandardSection"/>
        <w:rPr>
          <w:lang w:val="de-CH"/>
        </w:rPr>
      </w:pPr>
      <w:r w:rsidRPr="00402773">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749D02DF" w14:textId="77777777" w:rsidTr="000E3776">
        <w:tc>
          <w:tcPr>
            <w:tcW w:w="9781" w:type="dxa"/>
          </w:tcPr>
          <w:p w14:paraId="4644D3B6" w14:textId="77777777" w:rsidR="00F16566" w:rsidRPr="00402773" w:rsidRDefault="00F16566" w:rsidP="000E3776">
            <w:pPr>
              <w:rPr>
                <w:lang w:val="de-CH" w:eastAsia="it-CH"/>
              </w:rPr>
            </w:pPr>
          </w:p>
          <w:p w14:paraId="597ABA38" w14:textId="77777777" w:rsidR="00F16566" w:rsidRPr="00402773" w:rsidRDefault="00F16566" w:rsidP="000E3776">
            <w:pPr>
              <w:rPr>
                <w:lang w:val="de-CH" w:eastAsia="it-CH"/>
              </w:rPr>
            </w:pPr>
          </w:p>
          <w:p w14:paraId="5446CCA9" w14:textId="77777777" w:rsidR="00F16566" w:rsidRPr="00402773" w:rsidRDefault="00F16566" w:rsidP="000E3776">
            <w:pPr>
              <w:rPr>
                <w:lang w:val="de-CH" w:eastAsia="it-CH"/>
              </w:rPr>
            </w:pPr>
          </w:p>
          <w:p w14:paraId="3B2652D3" w14:textId="77777777" w:rsidR="00F16566" w:rsidRPr="00402773" w:rsidRDefault="00F16566" w:rsidP="000E3776">
            <w:pPr>
              <w:rPr>
                <w:lang w:val="de-CH" w:eastAsia="it-CH"/>
              </w:rPr>
            </w:pPr>
          </w:p>
          <w:p w14:paraId="484443EA" w14:textId="77777777" w:rsidR="00F16566" w:rsidRPr="00402773" w:rsidRDefault="00F16566" w:rsidP="000E3776">
            <w:pPr>
              <w:rPr>
                <w:lang w:val="de-CH" w:eastAsia="it-CH"/>
              </w:rPr>
            </w:pPr>
          </w:p>
          <w:p w14:paraId="7DEE4AFC" w14:textId="77777777" w:rsidR="00F16566" w:rsidRPr="00402773" w:rsidRDefault="00F16566" w:rsidP="000E3776">
            <w:pPr>
              <w:rPr>
                <w:lang w:val="de-CH" w:eastAsia="it-CH"/>
              </w:rPr>
            </w:pPr>
          </w:p>
          <w:p w14:paraId="39BFA3BA" w14:textId="77777777" w:rsidR="00F16566" w:rsidRPr="00402773" w:rsidRDefault="00F16566" w:rsidP="000E3776">
            <w:pPr>
              <w:rPr>
                <w:lang w:val="de-CH" w:eastAsia="it-CH"/>
              </w:rPr>
            </w:pPr>
          </w:p>
          <w:p w14:paraId="07F8EBEB" w14:textId="77777777" w:rsidR="00F16566" w:rsidRPr="00402773" w:rsidRDefault="00F16566" w:rsidP="000E3776">
            <w:pPr>
              <w:rPr>
                <w:lang w:val="de-CH" w:eastAsia="it-CH"/>
              </w:rPr>
            </w:pPr>
          </w:p>
          <w:p w14:paraId="737F4593" w14:textId="77777777" w:rsidR="00F16566" w:rsidRPr="00402773" w:rsidRDefault="00F16566" w:rsidP="000E3776">
            <w:pPr>
              <w:rPr>
                <w:lang w:val="de-CH" w:eastAsia="it-CH"/>
              </w:rPr>
            </w:pPr>
          </w:p>
        </w:tc>
      </w:tr>
    </w:tbl>
    <w:p w14:paraId="4684298F" w14:textId="77777777" w:rsidR="00F16566" w:rsidRPr="00402773" w:rsidRDefault="00F16566" w:rsidP="00F16566">
      <w:pPr>
        <w:pStyle w:val="TitelStandardSection"/>
        <w:rPr>
          <w:lang w:val="de-CH"/>
        </w:rPr>
      </w:pPr>
      <w:r w:rsidRPr="00402773">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6134CCDD" w14:textId="77777777" w:rsidTr="000E3776">
        <w:tc>
          <w:tcPr>
            <w:tcW w:w="9781" w:type="dxa"/>
          </w:tcPr>
          <w:p w14:paraId="573B393A" w14:textId="77777777" w:rsidR="00F16566" w:rsidRPr="00402773" w:rsidRDefault="00F16566" w:rsidP="000E3776">
            <w:pPr>
              <w:rPr>
                <w:lang w:val="de-CH" w:eastAsia="it-CH"/>
              </w:rPr>
            </w:pPr>
          </w:p>
          <w:p w14:paraId="160F3D97" w14:textId="77777777" w:rsidR="00F16566" w:rsidRPr="00402773" w:rsidRDefault="00F16566" w:rsidP="000E3776">
            <w:pPr>
              <w:rPr>
                <w:lang w:val="de-CH" w:eastAsia="it-CH"/>
              </w:rPr>
            </w:pPr>
          </w:p>
          <w:p w14:paraId="61BA8353" w14:textId="77777777" w:rsidR="00F16566" w:rsidRPr="00402773" w:rsidRDefault="00F16566" w:rsidP="000E3776">
            <w:pPr>
              <w:rPr>
                <w:lang w:val="de-CH" w:eastAsia="it-CH"/>
              </w:rPr>
            </w:pPr>
          </w:p>
          <w:p w14:paraId="4B4CED34" w14:textId="77777777" w:rsidR="00F16566" w:rsidRPr="00402773" w:rsidRDefault="00F16566" w:rsidP="000E3776">
            <w:pPr>
              <w:rPr>
                <w:lang w:val="de-CH" w:eastAsia="it-CH"/>
              </w:rPr>
            </w:pPr>
          </w:p>
        </w:tc>
      </w:tr>
    </w:tbl>
    <w:p w14:paraId="41A4267B" w14:textId="77777777" w:rsidR="00F16566" w:rsidRPr="00402773" w:rsidRDefault="00F16566" w:rsidP="00F16566">
      <w:pPr>
        <w:pStyle w:val="TitelStandardSection"/>
        <w:rPr>
          <w:lang w:val="de-CH"/>
        </w:rPr>
      </w:pPr>
      <w:r w:rsidRPr="00402773">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38A81EB5" w14:textId="77777777" w:rsidTr="000E3776">
        <w:tc>
          <w:tcPr>
            <w:tcW w:w="9781" w:type="dxa"/>
          </w:tcPr>
          <w:p w14:paraId="5165219C" w14:textId="77777777" w:rsidR="00F16566" w:rsidRPr="00402773" w:rsidRDefault="00F16566" w:rsidP="000E3776">
            <w:pPr>
              <w:rPr>
                <w:lang w:val="de-CH" w:eastAsia="it-CH"/>
              </w:rPr>
            </w:pPr>
          </w:p>
          <w:p w14:paraId="2FC75136" w14:textId="77777777" w:rsidR="00F16566" w:rsidRPr="00402773" w:rsidRDefault="00F16566" w:rsidP="000E3776">
            <w:pPr>
              <w:rPr>
                <w:lang w:val="de-CH" w:eastAsia="it-CH"/>
              </w:rPr>
            </w:pPr>
          </w:p>
          <w:p w14:paraId="0C8361E8" w14:textId="77777777" w:rsidR="00F16566" w:rsidRPr="00402773" w:rsidRDefault="00F16566" w:rsidP="000E3776">
            <w:pPr>
              <w:rPr>
                <w:lang w:val="de-CH" w:eastAsia="it-CH"/>
              </w:rPr>
            </w:pPr>
          </w:p>
          <w:p w14:paraId="274FBA3B" w14:textId="77777777" w:rsidR="00F16566" w:rsidRPr="00402773" w:rsidRDefault="00F16566" w:rsidP="000E3776">
            <w:pPr>
              <w:rPr>
                <w:lang w:val="de-CH" w:eastAsia="it-CH"/>
              </w:rPr>
            </w:pPr>
          </w:p>
        </w:tc>
      </w:tr>
    </w:tbl>
    <w:p w14:paraId="32992E66" w14:textId="32987943" w:rsidR="00F16566" w:rsidRPr="00402773" w:rsidRDefault="00F16566" w:rsidP="00F16566">
      <w:pPr>
        <w:pStyle w:val="TitelFlugauftragE"/>
        <w:rPr>
          <w:lang w:val="de-CH"/>
        </w:rPr>
      </w:pPr>
      <w:bookmarkStart w:id="98" w:name="_Toc78547626"/>
      <w:r>
        <w:rPr>
          <w:lang w:val="de-CH"/>
        </w:rPr>
        <w:lastRenderedPageBreak/>
        <w:t>5</w:t>
      </w:r>
      <w:r w:rsidRPr="00402773">
        <w:rPr>
          <w:lang w:val="de-CH"/>
        </w:rPr>
        <w:tab/>
      </w:r>
      <w:r>
        <w:rPr>
          <w:lang w:val="de-CH"/>
        </w:rPr>
        <w:t>Platzvolten SOLO</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16566" w:rsidRPr="00402773" w14:paraId="6C0368DF" w14:textId="77777777" w:rsidTr="000E3776">
        <w:tc>
          <w:tcPr>
            <w:tcW w:w="833" w:type="pct"/>
            <w:shd w:val="clear" w:color="auto" w:fill="D9D9D9" w:themeFill="background1" w:themeFillShade="D9"/>
            <w:vAlign w:val="center"/>
          </w:tcPr>
          <w:p w14:paraId="3995CA6F"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Briefing</w:t>
            </w:r>
          </w:p>
        </w:tc>
        <w:tc>
          <w:tcPr>
            <w:tcW w:w="833" w:type="pct"/>
            <w:shd w:val="clear" w:color="auto" w:fill="D9D9D9" w:themeFill="background1" w:themeFillShade="D9"/>
            <w:vAlign w:val="center"/>
          </w:tcPr>
          <w:p w14:paraId="4283D3D3"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Flugzeit DUAL</w:t>
            </w:r>
          </w:p>
        </w:tc>
        <w:tc>
          <w:tcPr>
            <w:tcW w:w="833" w:type="pct"/>
            <w:shd w:val="clear" w:color="auto" w:fill="D9D9D9" w:themeFill="background1" w:themeFillShade="D9"/>
            <w:vAlign w:val="center"/>
          </w:tcPr>
          <w:p w14:paraId="566214C7"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Flugzeit SOLO</w:t>
            </w:r>
          </w:p>
        </w:tc>
        <w:tc>
          <w:tcPr>
            <w:tcW w:w="834" w:type="pct"/>
            <w:shd w:val="clear" w:color="auto" w:fill="D9D9D9" w:themeFill="background1" w:themeFillShade="D9"/>
            <w:vAlign w:val="center"/>
          </w:tcPr>
          <w:p w14:paraId="0BC3E8F1" w14:textId="77777777" w:rsidR="00F16566" w:rsidRPr="00402773" w:rsidRDefault="00F16566" w:rsidP="000E3776">
            <w:pPr>
              <w:pStyle w:val="TabelleKopfzeileZentrietFett"/>
              <w:rPr>
                <w:rFonts w:eastAsia="Calibri"/>
                <w:lang w:val="de-CH" w:eastAsia="en-US"/>
              </w:rPr>
            </w:pPr>
            <w:r>
              <w:rPr>
                <w:rFonts w:eastAsia="Calibri"/>
                <w:lang w:val="de-CH" w:eastAsia="en-US"/>
              </w:rPr>
              <w:t>Landungen</w:t>
            </w:r>
          </w:p>
        </w:tc>
        <w:tc>
          <w:tcPr>
            <w:tcW w:w="834" w:type="pct"/>
            <w:shd w:val="clear" w:color="auto" w:fill="D9D9D9" w:themeFill="background1" w:themeFillShade="D9"/>
            <w:vAlign w:val="center"/>
          </w:tcPr>
          <w:p w14:paraId="75CC2670"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Debriefing</w:t>
            </w:r>
          </w:p>
        </w:tc>
        <w:tc>
          <w:tcPr>
            <w:tcW w:w="834" w:type="pct"/>
            <w:shd w:val="clear" w:color="auto" w:fill="D9D9D9" w:themeFill="background1" w:themeFillShade="D9"/>
            <w:vAlign w:val="center"/>
          </w:tcPr>
          <w:p w14:paraId="33EB7C11" w14:textId="77777777" w:rsidR="00F16566" w:rsidRPr="00402773" w:rsidRDefault="00F16566" w:rsidP="000E3776">
            <w:pPr>
              <w:pStyle w:val="TabelleKopfzeileZentrietFett"/>
              <w:rPr>
                <w:rFonts w:eastAsia="Calibri"/>
                <w:lang w:val="de-CH" w:eastAsia="en-US"/>
              </w:rPr>
            </w:pPr>
            <w:r w:rsidRPr="00402773">
              <w:rPr>
                <w:rFonts w:eastAsia="Calibri"/>
                <w:lang w:val="de-CH" w:eastAsia="en-US"/>
              </w:rPr>
              <w:t>Ausrüstung</w:t>
            </w:r>
          </w:p>
        </w:tc>
      </w:tr>
      <w:tr w:rsidR="00F16566" w:rsidRPr="00402773" w14:paraId="26EF5B1E" w14:textId="77777777" w:rsidTr="000E3776">
        <w:trPr>
          <w:trHeight w:val="257"/>
        </w:trPr>
        <w:tc>
          <w:tcPr>
            <w:tcW w:w="833" w:type="pct"/>
            <w:vAlign w:val="center"/>
          </w:tcPr>
          <w:p w14:paraId="59DB24E7" w14:textId="64DC9993" w:rsidR="00F16566" w:rsidRPr="00402773" w:rsidRDefault="00F16566" w:rsidP="000E3776">
            <w:pPr>
              <w:pStyle w:val="StandardTabelleZentriert"/>
              <w:rPr>
                <w:lang w:val="de-CH"/>
              </w:rPr>
            </w:pPr>
            <w:r w:rsidRPr="00402773">
              <w:rPr>
                <w:lang w:val="de-CH"/>
              </w:rPr>
              <w:t>0:</w:t>
            </w:r>
            <w:r w:rsidR="00107466">
              <w:rPr>
                <w:lang w:val="de-CH"/>
              </w:rPr>
              <w:t>15</w:t>
            </w:r>
          </w:p>
        </w:tc>
        <w:tc>
          <w:tcPr>
            <w:tcW w:w="833" w:type="pct"/>
            <w:shd w:val="clear" w:color="auto" w:fill="auto"/>
            <w:vAlign w:val="center"/>
          </w:tcPr>
          <w:p w14:paraId="47238F5A" w14:textId="77777777" w:rsidR="00F16566" w:rsidRPr="00402773" w:rsidRDefault="00F16566" w:rsidP="000E3776">
            <w:pPr>
              <w:pStyle w:val="StandardTabelleZentriert"/>
              <w:rPr>
                <w:lang w:val="de-CH"/>
              </w:rPr>
            </w:pPr>
            <w:r w:rsidRPr="00402773">
              <w:rPr>
                <w:lang w:val="de-CH"/>
              </w:rPr>
              <w:t>-</w:t>
            </w:r>
          </w:p>
        </w:tc>
        <w:tc>
          <w:tcPr>
            <w:tcW w:w="833" w:type="pct"/>
            <w:shd w:val="clear" w:color="auto" w:fill="auto"/>
            <w:vAlign w:val="center"/>
          </w:tcPr>
          <w:p w14:paraId="3A3F5CF1" w14:textId="0D602E75" w:rsidR="00F16566" w:rsidRPr="00402773" w:rsidRDefault="00107466" w:rsidP="000E3776">
            <w:pPr>
              <w:pStyle w:val="StandardTabelleZentriert"/>
              <w:rPr>
                <w:lang w:val="de-CH"/>
              </w:rPr>
            </w:pPr>
            <w:r>
              <w:rPr>
                <w:lang w:val="de-CH"/>
              </w:rPr>
              <w:t>1:00</w:t>
            </w:r>
          </w:p>
        </w:tc>
        <w:tc>
          <w:tcPr>
            <w:tcW w:w="834" w:type="pct"/>
            <w:vAlign w:val="center"/>
          </w:tcPr>
          <w:p w14:paraId="2BDD5CF3" w14:textId="56A4EB5F" w:rsidR="00F16566" w:rsidRPr="00402773" w:rsidRDefault="00107466" w:rsidP="000E3776">
            <w:pPr>
              <w:pStyle w:val="StandardTabelleZentriert"/>
              <w:rPr>
                <w:lang w:val="de-CH"/>
              </w:rPr>
            </w:pPr>
            <w:r>
              <w:rPr>
                <w:lang w:val="de-CH"/>
              </w:rPr>
              <w:t>10</w:t>
            </w:r>
          </w:p>
        </w:tc>
        <w:tc>
          <w:tcPr>
            <w:tcW w:w="834" w:type="pct"/>
            <w:vAlign w:val="center"/>
          </w:tcPr>
          <w:p w14:paraId="6643901F" w14:textId="2B25A7B5" w:rsidR="00F16566" w:rsidRPr="00402773" w:rsidRDefault="00107466" w:rsidP="000E3776">
            <w:pPr>
              <w:pStyle w:val="StandardTabelleZentriert"/>
              <w:rPr>
                <w:lang w:val="de-CH"/>
              </w:rPr>
            </w:pPr>
            <w:r>
              <w:rPr>
                <w:lang w:val="de-CH"/>
              </w:rPr>
              <w:t>0:10</w:t>
            </w:r>
          </w:p>
        </w:tc>
        <w:tc>
          <w:tcPr>
            <w:tcW w:w="834" w:type="pct"/>
            <w:shd w:val="clear" w:color="auto" w:fill="auto"/>
            <w:vAlign w:val="center"/>
          </w:tcPr>
          <w:p w14:paraId="48FCD7CB" w14:textId="77777777" w:rsidR="00F16566" w:rsidRPr="00402773" w:rsidRDefault="00F16566" w:rsidP="000E3776">
            <w:pPr>
              <w:pStyle w:val="StandardTabelleZentriert"/>
              <w:rPr>
                <w:lang w:val="de-CH"/>
              </w:rPr>
            </w:pPr>
            <w:r w:rsidRPr="00402773">
              <w:rPr>
                <w:lang w:val="de-CH"/>
              </w:rPr>
              <w:t>TMG</w:t>
            </w:r>
          </w:p>
        </w:tc>
      </w:tr>
    </w:tbl>
    <w:p w14:paraId="4787559B" w14:textId="77777777" w:rsidR="00F16566" w:rsidRPr="00402773" w:rsidRDefault="00F16566" w:rsidP="00F16566">
      <w:pPr>
        <w:pStyle w:val="TitelStandardSection"/>
        <w:rPr>
          <w:lang w:val="de-CH"/>
        </w:rPr>
      </w:pPr>
      <w:r w:rsidRPr="00402773">
        <w:rPr>
          <w:lang w:val="de-CH"/>
        </w:rPr>
        <w:t>Theoretische Ausbildungselemente / Longbriefings</w:t>
      </w:r>
    </w:p>
    <w:p w14:paraId="268AA8D8" w14:textId="77777777" w:rsidR="009B6EEB" w:rsidRDefault="009B6EEB" w:rsidP="009B6EEB">
      <w:pPr>
        <w:pStyle w:val="Bullet2"/>
        <w:rPr>
          <w:lang w:val="de-CH"/>
        </w:rPr>
      </w:pPr>
      <w:r>
        <w:rPr>
          <w:lang w:val="de-CH"/>
        </w:rPr>
        <w:t>Startverfahren</w:t>
      </w:r>
    </w:p>
    <w:p w14:paraId="307C1E5E" w14:textId="77777777" w:rsidR="009B6EEB" w:rsidRDefault="009B6EEB" w:rsidP="009B6EEB">
      <w:pPr>
        <w:pStyle w:val="Bullet2"/>
        <w:rPr>
          <w:lang w:val="de-CH"/>
        </w:rPr>
      </w:pPr>
      <w:r>
        <w:rPr>
          <w:lang w:val="de-CH"/>
        </w:rPr>
        <w:t>Landeverfahren mit und ohne Motor</w:t>
      </w:r>
    </w:p>
    <w:p w14:paraId="24A5C2F5" w14:textId="77777777" w:rsidR="009B6EEB" w:rsidRDefault="009B6EEB" w:rsidP="009B6EEB">
      <w:pPr>
        <w:pStyle w:val="Bullet2"/>
        <w:rPr>
          <w:lang w:val="de-CH"/>
        </w:rPr>
      </w:pPr>
      <w:r>
        <w:rPr>
          <w:lang w:val="de-CH"/>
        </w:rPr>
        <w:t>Landungsabbruch</w:t>
      </w:r>
    </w:p>
    <w:p w14:paraId="2DEBEEA1" w14:textId="0634FD6F" w:rsidR="00F16566" w:rsidRPr="00402773" w:rsidRDefault="009B6EEB" w:rsidP="009B6EEB">
      <w:pPr>
        <w:pStyle w:val="Bullet2"/>
        <w:rPr>
          <w:lang w:val="de-CH"/>
        </w:rPr>
      </w:pPr>
      <w:r>
        <w:rPr>
          <w:lang w:val="de-CH"/>
        </w:rPr>
        <w:t>Faktoren, welche den Start- und Landeanflug beeinflussen</w:t>
      </w:r>
    </w:p>
    <w:p w14:paraId="4F2E6FBA" w14:textId="77777777" w:rsidR="00F16566" w:rsidRPr="00402773" w:rsidRDefault="00F16566" w:rsidP="00F16566">
      <w:pPr>
        <w:pStyle w:val="TitelStandardSection"/>
        <w:rPr>
          <w:lang w:val="de-CH"/>
        </w:rPr>
      </w:pPr>
      <w:r w:rsidRPr="00402773">
        <w:rPr>
          <w:lang w:val="de-CH"/>
        </w:rPr>
        <w:t>Praktische Ausbildungselemente</w:t>
      </w:r>
    </w:p>
    <w:p w14:paraId="7E93B14D" w14:textId="77777777" w:rsidR="009B6EEB" w:rsidRDefault="009B6EEB" w:rsidP="009B6EEB">
      <w:pPr>
        <w:pStyle w:val="Bullet2"/>
        <w:rPr>
          <w:lang w:val="de-CH"/>
        </w:rPr>
      </w:pPr>
      <w:r>
        <w:rPr>
          <w:lang w:val="de-CH"/>
        </w:rPr>
        <w:t>Normale Starts und Landungen</w:t>
      </w:r>
    </w:p>
    <w:p w14:paraId="0305CE43" w14:textId="77777777" w:rsidR="009B6EEB" w:rsidRPr="00136F85" w:rsidRDefault="009B6EEB" w:rsidP="009B6EEB">
      <w:pPr>
        <w:pStyle w:val="Bullet2"/>
        <w:rPr>
          <w:lang w:val="de-CH"/>
        </w:rPr>
      </w:pPr>
      <w:r>
        <w:rPr>
          <w:lang w:val="de-CH"/>
        </w:rPr>
        <w:t>Starts und Landungen mit Seitenwind</w:t>
      </w:r>
    </w:p>
    <w:p w14:paraId="10C69A6A" w14:textId="77777777" w:rsidR="009B6EEB" w:rsidRDefault="009B6EEB" w:rsidP="009B6EEB">
      <w:pPr>
        <w:pStyle w:val="Bullet2"/>
        <w:rPr>
          <w:lang w:val="de-CH"/>
        </w:rPr>
      </w:pPr>
      <w:r>
        <w:rPr>
          <w:lang w:val="de-CH"/>
        </w:rPr>
        <w:t>Platzvolten mit Motor</w:t>
      </w:r>
    </w:p>
    <w:p w14:paraId="2E1E7F39" w14:textId="77777777" w:rsidR="009B6EEB" w:rsidRDefault="009B6EEB" w:rsidP="009B6EEB">
      <w:pPr>
        <w:pStyle w:val="Bullet2"/>
        <w:numPr>
          <w:ilvl w:val="1"/>
          <w:numId w:val="28"/>
        </w:numPr>
        <w:rPr>
          <w:lang w:val="de-CH"/>
        </w:rPr>
      </w:pPr>
      <w:r>
        <w:rPr>
          <w:lang w:val="de-CH"/>
        </w:rPr>
        <w:t>Normale Landung</w:t>
      </w:r>
    </w:p>
    <w:p w14:paraId="6303665A" w14:textId="77777777" w:rsidR="009B6EEB" w:rsidRDefault="009B6EEB" w:rsidP="009B6EEB">
      <w:pPr>
        <w:pStyle w:val="Bullet2"/>
        <w:numPr>
          <w:ilvl w:val="1"/>
          <w:numId w:val="28"/>
        </w:numPr>
        <w:rPr>
          <w:lang w:val="de-CH"/>
        </w:rPr>
      </w:pPr>
      <w:r>
        <w:rPr>
          <w:lang w:val="de-CH"/>
        </w:rPr>
        <w:t>Touch and Go</w:t>
      </w:r>
    </w:p>
    <w:p w14:paraId="147A70D3" w14:textId="77777777" w:rsidR="009B6EEB" w:rsidRDefault="009B6EEB" w:rsidP="009B6EEB">
      <w:pPr>
        <w:pStyle w:val="Bullet2"/>
        <w:numPr>
          <w:ilvl w:val="1"/>
          <w:numId w:val="28"/>
        </w:numPr>
        <w:rPr>
          <w:lang w:val="de-CH"/>
        </w:rPr>
      </w:pPr>
      <w:r>
        <w:rPr>
          <w:lang w:val="de-CH"/>
        </w:rPr>
        <w:t>Landungsabbruch (Go Around)</w:t>
      </w:r>
    </w:p>
    <w:p w14:paraId="3847183C" w14:textId="77777777" w:rsidR="009B6EEB" w:rsidRDefault="009B6EEB" w:rsidP="009B6EEB">
      <w:pPr>
        <w:pStyle w:val="Bullet2"/>
        <w:rPr>
          <w:lang w:val="de-CH"/>
        </w:rPr>
      </w:pPr>
      <w:r>
        <w:rPr>
          <w:lang w:val="de-CH"/>
        </w:rPr>
        <w:t>Platzvolten mit abgestelltem Motor</w:t>
      </w:r>
    </w:p>
    <w:p w14:paraId="1A797783" w14:textId="77777777" w:rsidR="009B6EEB" w:rsidRDefault="009B6EEB" w:rsidP="009B6EEB">
      <w:pPr>
        <w:pStyle w:val="Bullet2"/>
        <w:numPr>
          <w:ilvl w:val="1"/>
          <w:numId w:val="28"/>
        </w:numPr>
        <w:rPr>
          <w:lang w:val="de-CH"/>
        </w:rPr>
      </w:pPr>
      <w:r>
        <w:rPr>
          <w:lang w:val="de-CH"/>
        </w:rPr>
        <w:t>Landung und zum Start zurückrollen</w:t>
      </w:r>
    </w:p>
    <w:p w14:paraId="40EA9B88" w14:textId="77777777" w:rsidR="009B6EEB" w:rsidRDefault="009B6EEB" w:rsidP="009B6EEB">
      <w:pPr>
        <w:pStyle w:val="Bullet2"/>
        <w:numPr>
          <w:ilvl w:val="1"/>
          <w:numId w:val="28"/>
        </w:numPr>
        <w:rPr>
          <w:lang w:val="de-CH"/>
        </w:rPr>
      </w:pPr>
      <w:r>
        <w:rPr>
          <w:lang w:val="de-CH"/>
        </w:rPr>
        <w:t>Lange und kurze Anflüge</w:t>
      </w:r>
    </w:p>
    <w:p w14:paraId="43811939" w14:textId="035D7A11" w:rsidR="00F16566" w:rsidRPr="00402773" w:rsidRDefault="009B6EEB" w:rsidP="009B6EEB">
      <w:pPr>
        <w:pStyle w:val="Bullet2"/>
        <w:rPr>
          <w:lang w:val="de-CH"/>
        </w:rPr>
      </w:pPr>
      <w:r>
        <w:rPr>
          <w:lang w:val="de-CH"/>
        </w:rPr>
        <w:t>Korrekturen beim zum hohen Anflug</w:t>
      </w:r>
    </w:p>
    <w:p w14:paraId="4AB173B4" w14:textId="77777777" w:rsidR="00F16566" w:rsidRPr="00402773" w:rsidRDefault="00F16566" w:rsidP="00F16566">
      <w:pPr>
        <w:pStyle w:val="TitelStandardSection"/>
        <w:rPr>
          <w:lang w:val="de-CH"/>
        </w:rPr>
      </w:pPr>
      <w:r w:rsidRPr="00402773">
        <w:rPr>
          <w:lang w:val="de-CH"/>
        </w:rPr>
        <w:t>Unterlagen</w:t>
      </w:r>
    </w:p>
    <w:p w14:paraId="0C04C18B" w14:textId="77777777" w:rsidR="009B6EEB" w:rsidRDefault="009B6EEB" w:rsidP="009B6EEB">
      <w:pPr>
        <w:pStyle w:val="Bullet2"/>
        <w:rPr>
          <w:lang w:val="de-CH"/>
        </w:rPr>
      </w:pPr>
      <w:r>
        <w:rPr>
          <w:lang w:val="de-CH"/>
        </w:rPr>
        <w:t>AFM</w:t>
      </w:r>
    </w:p>
    <w:p w14:paraId="14B08B9F" w14:textId="2D819709" w:rsidR="00F16566" w:rsidRPr="00402773" w:rsidRDefault="009B6EEB" w:rsidP="009B6EEB">
      <w:pPr>
        <w:pStyle w:val="Bullet2"/>
        <w:rPr>
          <w:lang w:val="de-CH"/>
        </w:rPr>
      </w:pPr>
      <w:r>
        <w:rPr>
          <w:lang w:val="de-CH"/>
        </w:rPr>
        <w:t>AD Info und VAC-Karte</w:t>
      </w:r>
    </w:p>
    <w:p w14:paraId="53E91453" w14:textId="77777777" w:rsidR="00F16566" w:rsidRPr="00402773" w:rsidRDefault="00F16566" w:rsidP="00F16566">
      <w:pPr>
        <w:pStyle w:val="TitelStandardSection"/>
        <w:rPr>
          <w:lang w:val="de-CH"/>
        </w:rPr>
      </w:pPr>
      <w:r w:rsidRPr="00402773">
        <w:rPr>
          <w:lang w:val="de-CH"/>
        </w:rPr>
        <w:t>Ziele</w:t>
      </w:r>
    </w:p>
    <w:p w14:paraId="6B97E935" w14:textId="77777777" w:rsidR="009B6EEB" w:rsidRDefault="009B6EEB" w:rsidP="009B6EEB">
      <w:pPr>
        <w:pStyle w:val="TargetsFlugauftrag"/>
        <w:numPr>
          <w:ilvl w:val="0"/>
          <w:numId w:val="39"/>
        </w:numPr>
        <w:rPr>
          <w:i w:val="0"/>
          <w:iCs/>
          <w:color w:val="auto"/>
          <w:lang w:val="de-CH"/>
        </w:rPr>
      </w:pPr>
      <w:r>
        <w:rPr>
          <w:i w:val="0"/>
          <w:iCs/>
          <w:color w:val="auto"/>
          <w:lang w:val="de-CH"/>
        </w:rPr>
        <w:t>Ich wende die korrekten Start- und Landeverfahren an</w:t>
      </w:r>
    </w:p>
    <w:p w14:paraId="3DDA867F" w14:textId="77777777" w:rsidR="009B6EEB" w:rsidRDefault="009B6EEB" w:rsidP="009B6EEB">
      <w:pPr>
        <w:pStyle w:val="TargetsFlugauftrag"/>
        <w:numPr>
          <w:ilvl w:val="0"/>
          <w:numId w:val="39"/>
        </w:numPr>
        <w:rPr>
          <w:i w:val="0"/>
          <w:iCs/>
          <w:color w:val="auto"/>
          <w:lang w:val="de-CH"/>
        </w:rPr>
      </w:pPr>
      <w:r>
        <w:rPr>
          <w:i w:val="0"/>
          <w:iCs/>
          <w:color w:val="auto"/>
          <w:lang w:val="de-CH"/>
        </w:rPr>
        <w:t>Meine Starts und Landungen sind innerhalb der Toleranzen</w:t>
      </w:r>
    </w:p>
    <w:p w14:paraId="2FBD8B85" w14:textId="2D3CF273" w:rsidR="00F16566" w:rsidRPr="00672818" w:rsidRDefault="009B6EEB" w:rsidP="009B6EEB">
      <w:pPr>
        <w:pStyle w:val="TargetsFlugauftrag"/>
        <w:numPr>
          <w:ilvl w:val="0"/>
          <w:numId w:val="39"/>
        </w:numPr>
        <w:rPr>
          <w:i w:val="0"/>
          <w:iCs/>
          <w:color w:val="auto"/>
          <w:lang w:val="de-CH"/>
        </w:rPr>
      </w:pPr>
      <w:r>
        <w:rPr>
          <w:i w:val="0"/>
          <w:iCs/>
          <w:color w:val="auto"/>
          <w:lang w:val="de-CH"/>
        </w:rPr>
        <w:t xml:space="preserve">Ich kann </w:t>
      </w:r>
      <w:r w:rsidR="00E11019">
        <w:rPr>
          <w:i w:val="0"/>
          <w:iCs/>
          <w:color w:val="auto"/>
          <w:lang w:val="de-CH"/>
        </w:rPr>
        <w:t>den</w:t>
      </w:r>
      <w:r>
        <w:rPr>
          <w:i w:val="0"/>
          <w:iCs/>
          <w:color w:val="auto"/>
          <w:lang w:val="de-CH"/>
        </w:rPr>
        <w:t xml:space="preserve"> TMG sicher Fliegen</w:t>
      </w:r>
    </w:p>
    <w:p w14:paraId="159E3F37" w14:textId="77777777" w:rsidR="00F16566" w:rsidRPr="00672818" w:rsidRDefault="00F16566" w:rsidP="00A50A84">
      <w:pPr>
        <w:pStyle w:val="TargetsFlugauftrag"/>
        <w:numPr>
          <w:ilvl w:val="0"/>
          <w:numId w:val="39"/>
        </w:numPr>
        <w:rPr>
          <w:i w:val="0"/>
          <w:iCs/>
          <w:color w:val="auto"/>
          <w:lang w:val="de-CH"/>
        </w:rPr>
      </w:pPr>
      <w:r w:rsidRPr="00672818">
        <w:rPr>
          <w:i w:val="0"/>
          <w:iCs/>
          <w:color w:val="auto"/>
          <w:lang w:val="de-CH"/>
        </w:rPr>
        <w:t>Persönliches Ziel:</w:t>
      </w:r>
    </w:p>
    <w:p w14:paraId="72EBE8E9" w14:textId="77777777" w:rsidR="00F16566" w:rsidRDefault="00F16566" w:rsidP="00F16566">
      <w:pPr>
        <w:pStyle w:val="TitelStandardSection"/>
        <w:rPr>
          <w:b w:val="0"/>
          <w:lang w:val="de-CH" w:eastAsia="it-CH"/>
        </w:rPr>
      </w:pPr>
      <w:r w:rsidRPr="00402773">
        <w:rPr>
          <w:b w:val="0"/>
          <w:lang w:val="de-CH" w:eastAsia="it-CH"/>
        </w:rPr>
        <w:br w:type="page"/>
      </w:r>
    </w:p>
    <w:p w14:paraId="5F531ADE" w14:textId="77777777" w:rsidR="00F16566" w:rsidRPr="00402773" w:rsidRDefault="00F16566" w:rsidP="00F16566">
      <w:pPr>
        <w:pStyle w:val="TitelStandardSection"/>
        <w:rPr>
          <w:lang w:val="de-CH"/>
        </w:rPr>
      </w:pPr>
      <w:r w:rsidRPr="00402773">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F16566" w:rsidRPr="00402773" w14:paraId="46953B0F" w14:textId="77777777" w:rsidTr="000E3776">
        <w:tc>
          <w:tcPr>
            <w:tcW w:w="3260" w:type="dxa"/>
            <w:tcBorders>
              <w:bottom w:val="nil"/>
              <w:right w:val="nil"/>
            </w:tcBorders>
          </w:tcPr>
          <w:p w14:paraId="123AA9F7" w14:textId="77777777" w:rsidR="00F16566" w:rsidRPr="00402773" w:rsidRDefault="00F16566" w:rsidP="000E3776">
            <w:pPr>
              <w:rPr>
                <w:lang w:val="de-CH" w:eastAsia="it-CH"/>
              </w:rPr>
            </w:pPr>
            <w:r w:rsidRPr="00402773">
              <w:rPr>
                <w:lang w:val="de-CH" w:eastAsia="it-CH"/>
              </w:rPr>
              <w:sym w:font="Wingdings" w:char="006F"/>
            </w:r>
            <w:r w:rsidRPr="00402773">
              <w:rPr>
                <w:lang w:val="de-CH" w:eastAsia="it-CH"/>
              </w:rPr>
              <w:t xml:space="preserve"> Erreicht</w:t>
            </w:r>
          </w:p>
        </w:tc>
        <w:tc>
          <w:tcPr>
            <w:tcW w:w="3260" w:type="dxa"/>
            <w:tcBorders>
              <w:left w:val="nil"/>
              <w:bottom w:val="nil"/>
              <w:right w:val="nil"/>
            </w:tcBorders>
          </w:tcPr>
          <w:p w14:paraId="6F97311C" w14:textId="77777777" w:rsidR="00F16566" w:rsidRPr="00402773" w:rsidRDefault="00F16566" w:rsidP="000E3776">
            <w:pPr>
              <w:jc w:val="center"/>
              <w:rPr>
                <w:lang w:val="de-CH" w:eastAsia="it-CH"/>
              </w:rPr>
            </w:pPr>
            <w:r w:rsidRPr="00402773">
              <w:rPr>
                <w:lang w:val="de-CH" w:eastAsia="it-CH"/>
              </w:rPr>
              <w:sym w:font="Wingdings" w:char="006F"/>
            </w:r>
            <w:r w:rsidRPr="00402773">
              <w:rPr>
                <w:lang w:val="de-CH" w:eastAsia="it-CH"/>
              </w:rPr>
              <w:t xml:space="preserve"> Teilweise erreicht</w:t>
            </w:r>
          </w:p>
        </w:tc>
        <w:tc>
          <w:tcPr>
            <w:tcW w:w="3261" w:type="dxa"/>
            <w:tcBorders>
              <w:left w:val="nil"/>
              <w:bottom w:val="nil"/>
            </w:tcBorders>
          </w:tcPr>
          <w:p w14:paraId="1643EAD9" w14:textId="77777777" w:rsidR="00F16566" w:rsidRPr="00402773" w:rsidRDefault="00F16566" w:rsidP="000E3776">
            <w:pPr>
              <w:jc w:val="right"/>
              <w:rPr>
                <w:lang w:val="de-CH" w:eastAsia="it-CH"/>
              </w:rPr>
            </w:pPr>
            <w:r w:rsidRPr="00402773">
              <w:rPr>
                <w:lang w:val="de-CH" w:eastAsia="it-CH"/>
              </w:rPr>
              <w:sym w:font="Wingdings" w:char="006F"/>
            </w:r>
            <w:r w:rsidRPr="00402773">
              <w:rPr>
                <w:lang w:val="de-CH" w:eastAsia="it-CH"/>
              </w:rPr>
              <w:t xml:space="preserve"> Nicht erreicht</w:t>
            </w:r>
          </w:p>
        </w:tc>
      </w:tr>
      <w:tr w:rsidR="00F16566" w:rsidRPr="00402773" w14:paraId="5DA06B81" w14:textId="77777777" w:rsidTr="000E3776">
        <w:tc>
          <w:tcPr>
            <w:tcW w:w="9781" w:type="dxa"/>
            <w:gridSpan w:val="3"/>
            <w:tcBorders>
              <w:top w:val="nil"/>
            </w:tcBorders>
          </w:tcPr>
          <w:p w14:paraId="66077913" w14:textId="77777777" w:rsidR="00F16566" w:rsidRPr="00402773" w:rsidRDefault="00F16566" w:rsidP="000E3776">
            <w:pPr>
              <w:rPr>
                <w:lang w:val="de-CH" w:eastAsia="it-CH"/>
              </w:rPr>
            </w:pPr>
          </w:p>
          <w:p w14:paraId="47BCCACF" w14:textId="77777777" w:rsidR="00F16566" w:rsidRPr="00402773" w:rsidRDefault="00F16566" w:rsidP="000E3776">
            <w:pPr>
              <w:rPr>
                <w:lang w:val="de-CH" w:eastAsia="it-CH"/>
              </w:rPr>
            </w:pPr>
          </w:p>
          <w:p w14:paraId="30BD392C" w14:textId="77777777" w:rsidR="00F16566" w:rsidRPr="00402773" w:rsidRDefault="00F16566" w:rsidP="000E3776">
            <w:pPr>
              <w:rPr>
                <w:lang w:val="de-CH" w:eastAsia="it-CH"/>
              </w:rPr>
            </w:pPr>
          </w:p>
          <w:p w14:paraId="66471BE2" w14:textId="77777777" w:rsidR="00F16566" w:rsidRPr="00402773" w:rsidRDefault="00F16566" w:rsidP="000E3776">
            <w:pPr>
              <w:rPr>
                <w:lang w:val="de-CH" w:eastAsia="it-CH"/>
              </w:rPr>
            </w:pPr>
          </w:p>
          <w:p w14:paraId="51059134" w14:textId="77777777" w:rsidR="00F16566" w:rsidRPr="00402773" w:rsidRDefault="00F16566" w:rsidP="000E3776">
            <w:pPr>
              <w:rPr>
                <w:lang w:val="de-CH" w:eastAsia="it-CH"/>
              </w:rPr>
            </w:pPr>
          </w:p>
        </w:tc>
      </w:tr>
    </w:tbl>
    <w:p w14:paraId="6E49181D" w14:textId="77777777" w:rsidR="00F16566" w:rsidRPr="00402773" w:rsidRDefault="00F16566" w:rsidP="00F16566">
      <w:pPr>
        <w:pStyle w:val="TitelStandardSection"/>
        <w:rPr>
          <w:lang w:val="de-CH"/>
        </w:rPr>
      </w:pPr>
      <w:r w:rsidRPr="00402773">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0B570277" w14:textId="77777777" w:rsidTr="000E3776">
        <w:tc>
          <w:tcPr>
            <w:tcW w:w="9781" w:type="dxa"/>
          </w:tcPr>
          <w:p w14:paraId="052F1217" w14:textId="77777777" w:rsidR="00F16566" w:rsidRPr="00402773" w:rsidRDefault="00F16566" w:rsidP="000E3776">
            <w:pPr>
              <w:rPr>
                <w:lang w:val="de-CH" w:eastAsia="it-CH"/>
              </w:rPr>
            </w:pPr>
          </w:p>
          <w:p w14:paraId="79D5B213" w14:textId="77777777" w:rsidR="00F16566" w:rsidRPr="00402773" w:rsidRDefault="00F16566" w:rsidP="000E3776">
            <w:pPr>
              <w:rPr>
                <w:lang w:val="de-CH" w:eastAsia="it-CH"/>
              </w:rPr>
            </w:pPr>
          </w:p>
          <w:p w14:paraId="161D8C2D" w14:textId="77777777" w:rsidR="00F16566" w:rsidRPr="00402773" w:rsidRDefault="00F16566" w:rsidP="000E3776">
            <w:pPr>
              <w:rPr>
                <w:lang w:val="de-CH" w:eastAsia="it-CH"/>
              </w:rPr>
            </w:pPr>
          </w:p>
          <w:p w14:paraId="069744D6" w14:textId="77777777" w:rsidR="00F16566" w:rsidRPr="00402773" w:rsidRDefault="00F16566" w:rsidP="000E3776">
            <w:pPr>
              <w:rPr>
                <w:lang w:val="de-CH" w:eastAsia="it-CH"/>
              </w:rPr>
            </w:pPr>
          </w:p>
          <w:p w14:paraId="743878D7" w14:textId="77777777" w:rsidR="00F16566" w:rsidRPr="00402773" w:rsidRDefault="00F16566" w:rsidP="000E3776">
            <w:pPr>
              <w:rPr>
                <w:lang w:val="de-CH" w:eastAsia="it-CH"/>
              </w:rPr>
            </w:pPr>
          </w:p>
          <w:p w14:paraId="3580CBAA" w14:textId="77777777" w:rsidR="00F16566" w:rsidRPr="00402773" w:rsidRDefault="00F16566" w:rsidP="000E3776">
            <w:pPr>
              <w:rPr>
                <w:lang w:val="de-CH" w:eastAsia="it-CH"/>
              </w:rPr>
            </w:pPr>
          </w:p>
          <w:p w14:paraId="29120077" w14:textId="77777777" w:rsidR="00F16566" w:rsidRPr="00402773" w:rsidRDefault="00F16566" w:rsidP="000E3776">
            <w:pPr>
              <w:rPr>
                <w:lang w:val="de-CH" w:eastAsia="it-CH"/>
              </w:rPr>
            </w:pPr>
          </w:p>
          <w:p w14:paraId="32A8A88D" w14:textId="77777777" w:rsidR="00F16566" w:rsidRPr="00402773" w:rsidRDefault="00F16566" w:rsidP="000E3776">
            <w:pPr>
              <w:rPr>
                <w:lang w:val="de-CH" w:eastAsia="it-CH"/>
              </w:rPr>
            </w:pPr>
          </w:p>
        </w:tc>
      </w:tr>
    </w:tbl>
    <w:p w14:paraId="24064F85" w14:textId="77777777" w:rsidR="00F16566" w:rsidRPr="00402773" w:rsidRDefault="00F16566" w:rsidP="00F16566">
      <w:pPr>
        <w:pStyle w:val="TitelStandardSection"/>
        <w:rPr>
          <w:lang w:val="de-CH"/>
        </w:rPr>
      </w:pPr>
      <w:r w:rsidRPr="00402773">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424AEA20" w14:textId="77777777" w:rsidTr="000E3776">
        <w:tc>
          <w:tcPr>
            <w:tcW w:w="9781" w:type="dxa"/>
          </w:tcPr>
          <w:p w14:paraId="21257550" w14:textId="77777777" w:rsidR="00F16566" w:rsidRPr="00402773" w:rsidRDefault="00F16566" w:rsidP="000E3776">
            <w:pPr>
              <w:rPr>
                <w:lang w:val="de-CH" w:eastAsia="it-CH"/>
              </w:rPr>
            </w:pPr>
          </w:p>
          <w:p w14:paraId="3512494B" w14:textId="77777777" w:rsidR="00F16566" w:rsidRPr="00402773" w:rsidRDefault="00F16566" w:rsidP="000E3776">
            <w:pPr>
              <w:rPr>
                <w:lang w:val="de-CH" w:eastAsia="it-CH"/>
              </w:rPr>
            </w:pPr>
          </w:p>
          <w:p w14:paraId="199283D0" w14:textId="77777777" w:rsidR="00F16566" w:rsidRPr="00402773" w:rsidRDefault="00F16566" w:rsidP="000E3776">
            <w:pPr>
              <w:rPr>
                <w:lang w:val="de-CH" w:eastAsia="it-CH"/>
              </w:rPr>
            </w:pPr>
          </w:p>
          <w:p w14:paraId="24D77391" w14:textId="77777777" w:rsidR="00F16566" w:rsidRPr="00402773" w:rsidRDefault="00F16566" w:rsidP="000E3776">
            <w:pPr>
              <w:rPr>
                <w:lang w:val="de-CH" w:eastAsia="it-CH"/>
              </w:rPr>
            </w:pPr>
          </w:p>
          <w:p w14:paraId="78795392" w14:textId="77777777" w:rsidR="00F16566" w:rsidRPr="00402773" w:rsidRDefault="00F16566" w:rsidP="000E3776">
            <w:pPr>
              <w:rPr>
                <w:lang w:val="de-CH" w:eastAsia="it-CH"/>
              </w:rPr>
            </w:pPr>
          </w:p>
          <w:p w14:paraId="6187F655" w14:textId="77777777" w:rsidR="00F16566" w:rsidRPr="00402773" w:rsidRDefault="00F16566" w:rsidP="000E3776">
            <w:pPr>
              <w:rPr>
                <w:lang w:val="de-CH" w:eastAsia="it-CH"/>
              </w:rPr>
            </w:pPr>
          </w:p>
          <w:p w14:paraId="3802031B" w14:textId="77777777" w:rsidR="00F16566" w:rsidRPr="00402773" w:rsidRDefault="00F16566" w:rsidP="000E3776">
            <w:pPr>
              <w:rPr>
                <w:lang w:val="de-CH" w:eastAsia="it-CH"/>
              </w:rPr>
            </w:pPr>
          </w:p>
          <w:p w14:paraId="403DEFAF" w14:textId="77777777" w:rsidR="00F16566" w:rsidRPr="00402773" w:rsidRDefault="00F16566" w:rsidP="000E3776">
            <w:pPr>
              <w:rPr>
                <w:lang w:val="de-CH" w:eastAsia="it-CH"/>
              </w:rPr>
            </w:pPr>
          </w:p>
          <w:p w14:paraId="2320F45A" w14:textId="77777777" w:rsidR="00F16566" w:rsidRPr="00402773" w:rsidRDefault="00F16566" w:rsidP="000E3776">
            <w:pPr>
              <w:rPr>
                <w:lang w:val="de-CH" w:eastAsia="it-CH"/>
              </w:rPr>
            </w:pPr>
          </w:p>
        </w:tc>
      </w:tr>
    </w:tbl>
    <w:p w14:paraId="4F04A7C3" w14:textId="77777777" w:rsidR="00F16566" w:rsidRPr="00402773" w:rsidRDefault="00F16566" w:rsidP="00F16566">
      <w:pPr>
        <w:pStyle w:val="TitelStandardSection"/>
        <w:rPr>
          <w:lang w:val="de-CH"/>
        </w:rPr>
      </w:pPr>
      <w:r w:rsidRPr="00402773">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1CD93A04" w14:textId="77777777" w:rsidTr="000E3776">
        <w:tc>
          <w:tcPr>
            <w:tcW w:w="9781" w:type="dxa"/>
          </w:tcPr>
          <w:p w14:paraId="00A4D164" w14:textId="77777777" w:rsidR="00F16566" w:rsidRPr="00402773" w:rsidRDefault="00F16566" w:rsidP="000E3776">
            <w:pPr>
              <w:rPr>
                <w:lang w:val="de-CH" w:eastAsia="it-CH"/>
              </w:rPr>
            </w:pPr>
          </w:p>
          <w:p w14:paraId="4E018BDF" w14:textId="77777777" w:rsidR="00F16566" w:rsidRPr="00402773" w:rsidRDefault="00F16566" w:rsidP="000E3776">
            <w:pPr>
              <w:rPr>
                <w:lang w:val="de-CH" w:eastAsia="it-CH"/>
              </w:rPr>
            </w:pPr>
          </w:p>
          <w:p w14:paraId="2C5FB9BD" w14:textId="77777777" w:rsidR="00F16566" w:rsidRPr="00402773" w:rsidRDefault="00F16566" w:rsidP="000E3776">
            <w:pPr>
              <w:rPr>
                <w:lang w:val="de-CH" w:eastAsia="it-CH"/>
              </w:rPr>
            </w:pPr>
          </w:p>
          <w:p w14:paraId="6F6550CA" w14:textId="77777777" w:rsidR="00F16566" w:rsidRPr="00402773" w:rsidRDefault="00F16566" w:rsidP="000E3776">
            <w:pPr>
              <w:rPr>
                <w:lang w:val="de-CH" w:eastAsia="it-CH"/>
              </w:rPr>
            </w:pPr>
          </w:p>
        </w:tc>
      </w:tr>
    </w:tbl>
    <w:p w14:paraId="54935CD4" w14:textId="77777777" w:rsidR="00F16566" w:rsidRPr="00402773" w:rsidRDefault="00F16566" w:rsidP="00F16566">
      <w:pPr>
        <w:pStyle w:val="TitelStandardSection"/>
        <w:rPr>
          <w:lang w:val="de-CH"/>
        </w:rPr>
      </w:pPr>
      <w:r w:rsidRPr="00402773">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F16566" w:rsidRPr="00402773" w14:paraId="6C164DF5" w14:textId="77777777" w:rsidTr="000E3776">
        <w:tc>
          <w:tcPr>
            <w:tcW w:w="9781" w:type="dxa"/>
          </w:tcPr>
          <w:p w14:paraId="345D25C1" w14:textId="77777777" w:rsidR="00F16566" w:rsidRPr="00402773" w:rsidRDefault="00F16566" w:rsidP="000E3776">
            <w:pPr>
              <w:rPr>
                <w:lang w:val="de-CH" w:eastAsia="it-CH"/>
              </w:rPr>
            </w:pPr>
          </w:p>
          <w:p w14:paraId="747E36CD" w14:textId="77777777" w:rsidR="00F16566" w:rsidRPr="00402773" w:rsidRDefault="00F16566" w:rsidP="000E3776">
            <w:pPr>
              <w:rPr>
                <w:lang w:val="de-CH" w:eastAsia="it-CH"/>
              </w:rPr>
            </w:pPr>
          </w:p>
          <w:p w14:paraId="29094093" w14:textId="77777777" w:rsidR="00F16566" w:rsidRPr="00402773" w:rsidRDefault="00F16566" w:rsidP="000E3776">
            <w:pPr>
              <w:rPr>
                <w:lang w:val="de-CH" w:eastAsia="it-CH"/>
              </w:rPr>
            </w:pPr>
          </w:p>
          <w:p w14:paraId="62FF02AB" w14:textId="77777777" w:rsidR="00F16566" w:rsidRPr="00402773" w:rsidRDefault="00F16566" w:rsidP="000E3776">
            <w:pPr>
              <w:rPr>
                <w:lang w:val="de-CH" w:eastAsia="it-CH"/>
              </w:rPr>
            </w:pPr>
          </w:p>
        </w:tc>
      </w:tr>
    </w:tbl>
    <w:p w14:paraId="516F4756" w14:textId="2632095D" w:rsidR="006321BF" w:rsidRPr="00627D8A" w:rsidRDefault="006321BF" w:rsidP="006321BF">
      <w:pPr>
        <w:pStyle w:val="berschrift2"/>
        <w:rPr>
          <w:lang w:val="de-CH"/>
        </w:rPr>
      </w:pPr>
      <w:bookmarkStart w:id="99" w:name="_Toc78547627"/>
      <w:r>
        <w:rPr>
          <w:lang w:val="de-CH"/>
        </w:rPr>
        <w:lastRenderedPageBreak/>
        <w:t>Zusammenfassung der Flugzeiten</w:t>
      </w:r>
      <w:bookmarkEnd w:id="99"/>
    </w:p>
    <w:p w14:paraId="351084EF" w14:textId="60B464C6" w:rsidR="006321BF" w:rsidRPr="00627D8A" w:rsidRDefault="006321BF" w:rsidP="006321BF">
      <w:pPr>
        <w:pStyle w:val="RevisionStatus"/>
        <w:rPr>
          <w:noProof w:val="0"/>
        </w:rPr>
      </w:pPr>
      <w:bookmarkStart w:id="100" w:name="_Toc503775423"/>
      <w:bookmarkStart w:id="101" w:name="_Toc525318850"/>
      <w:bookmarkStart w:id="102" w:name="_Toc529541559"/>
      <w:bookmarkStart w:id="103" w:name="_Toc5630794"/>
      <w:bookmarkStart w:id="104" w:name="_Toc9083623"/>
      <w:bookmarkStart w:id="105" w:name="_Toc78547597"/>
      <w:r w:rsidRPr="00627D8A">
        <w:rPr>
          <w:noProof w:val="0"/>
        </w:rPr>
        <w:t>4.2</w:t>
      </w:r>
      <w:r w:rsidRPr="00627D8A">
        <w:rPr>
          <w:noProof w:val="0"/>
        </w:rPr>
        <w:tab/>
        <w:t xml:space="preserve">REV0 / </w:t>
      </w:r>
      <w:bookmarkEnd w:id="100"/>
      <w:bookmarkEnd w:id="101"/>
      <w:bookmarkEnd w:id="102"/>
      <w:bookmarkEnd w:id="103"/>
      <w:bookmarkEnd w:id="104"/>
      <w:r>
        <w:rPr>
          <w:noProof w:val="0"/>
        </w:rPr>
        <w:t>04.10.2020</w:t>
      </w:r>
      <w:bookmarkEnd w:id="105"/>
    </w:p>
    <w:p w14:paraId="5EFFD426" w14:textId="3ADB4835" w:rsidR="006321BF" w:rsidRPr="00627D8A" w:rsidRDefault="006321BF" w:rsidP="006321BF">
      <w:pPr>
        <w:rPr>
          <w:lang w:val="de-CH" w:eastAsia="de-CH"/>
        </w:rPr>
      </w:pPr>
      <w:r>
        <w:rPr>
          <w:rFonts w:cs="Arial"/>
          <w:szCs w:val="22"/>
          <w:lang w:val="de-CH"/>
        </w:rPr>
        <w:t>Siehe Kapitel</w:t>
      </w:r>
      <w:r w:rsidR="003B79A1">
        <w:rPr>
          <w:rFonts w:cs="Arial"/>
          <w:szCs w:val="22"/>
          <w:lang w:val="de-CH"/>
        </w:rPr>
        <w:t xml:space="preserve"> 1.3</w:t>
      </w:r>
      <w:r>
        <w:rPr>
          <w:rFonts w:cs="Arial"/>
          <w:szCs w:val="22"/>
          <w:lang w:val="de-CH"/>
        </w:rPr>
        <w:t>.</w:t>
      </w:r>
    </w:p>
    <w:p w14:paraId="177A94D1" w14:textId="77777777" w:rsidR="006321BF" w:rsidRPr="00627D8A" w:rsidRDefault="006321BF" w:rsidP="006321BF">
      <w:pPr>
        <w:rPr>
          <w:lang w:val="de-CH" w:eastAsia="de-CH"/>
        </w:rPr>
      </w:pPr>
      <w:r w:rsidRPr="00627D8A">
        <w:rPr>
          <w:lang w:val="de-CH" w:eastAsia="de-CH"/>
        </w:rPr>
        <w:br w:type="page"/>
      </w:r>
    </w:p>
    <w:p w14:paraId="00B05446" w14:textId="4695FC88" w:rsidR="009454F8" w:rsidRPr="00627D8A" w:rsidRDefault="006321BF" w:rsidP="006321BF">
      <w:pPr>
        <w:rPr>
          <w:lang w:val="de-CH"/>
        </w:rPr>
      </w:pPr>
      <w:r w:rsidRPr="00627D8A">
        <w:rPr>
          <w:noProof/>
          <w:lang w:val="de-CH" w:eastAsia="de-CH"/>
        </w:rPr>
        <w:lastRenderedPageBreak/>
        <mc:AlternateContent>
          <mc:Choice Requires="wps">
            <w:drawing>
              <wp:anchor distT="0" distB="0" distL="114300" distR="114300" simplePos="0" relativeHeight="251673088" behindDoc="0" locked="0" layoutInCell="1" allowOverlap="1" wp14:anchorId="5F31B0E1" wp14:editId="105B8FD1">
                <wp:simplePos x="0" y="0"/>
                <wp:positionH relativeFrom="margin">
                  <wp:align>center</wp:align>
                </wp:positionH>
                <wp:positionV relativeFrom="margin">
                  <wp:align>center</wp:align>
                </wp:positionV>
                <wp:extent cx="3668400" cy="486000"/>
                <wp:effectExtent l="0" t="0" r="1905" b="0"/>
                <wp:wrapNone/>
                <wp:docPr id="21"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0CD80" w14:textId="77777777" w:rsidR="000E3776" w:rsidRDefault="000E3776" w:rsidP="006321B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1B0E1" id="_x0000_s1032" type="#_x0000_t202" style="position:absolute;left:0;text-align:left;margin-left:0;margin-top:0;width:288.85pt;height:38.25pt;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" stroked="f">
                <v:textbox>
                  <w:txbxContent>
                    <w:p w14:paraId="6590CD80" w14:textId="77777777" w:rsidR="000E3776" w:rsidRDefault="000E3776" w:rsidP="006321BF">
                      <w:pPr>
                        <w:pStyle w:val="LeftBlank"/>
                      </w:pPr>
                      <w:r>
                        <w:t>LEFT BLANK</w:t>
                      </w:r>
                    </w:p>
                  </w:txbxContent>
                </v:textbox>
                <w10:wrap anchorx="margin" anchory="margin"/>
              </v:shape>
            </w:pict>
          </mc:Fallback>
        </mc:AlternateContent>
      </w:r>
    </w:p>
    <w:sectPr w:rsidR="009454F8" w:rsidRPr="00627D8A" w:rsidSect="0080455E">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377F" w14:textId="77777777" w:rsidR="00555EA4" w:rsidRDefault="00555EA4">
      <w:r>
        <w:separator/>
      </w:r>
    </w:p>
    <w:p w14:paraId="043DC72D" w14:textId="77777777" w:rsidR="00555EA4" w:rsidRDefault="00555EA4"/>
  </w:endnote>
  <w:endnote w:type="continuationSeparator" w:id="0">
    <w:p w14:paraId="3D0740FB" w14:textId="77777777" w:rsidR="00555EA4" w:rsidRDefault="00555EA4">
      <w:r>
        <w:continuationSeparator/>
      </w:r>
    </w:p>
    <w:p w14:paraId="5A54B17A" w14:textId="77777777" w:rsidR="00555EA4" w:rsidRDefault="00555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F8EA" w14:textId="77777777" w:rsidR="000E3776" w:rsidRPr="00941690" w:rsidRDefault="000E3776" w:rsidP="00C57997">
    <w:r>
      <w:rPr>
        <w:noProof/>
        <w:lang w:val="de-CH" w:eastAsia="de-CH"/>
      </w:rPr>
      <mc:AlternateContent>
        <mc:Choice Requires="wps">
          <w:drawing>
            <wp:anchor distT="0" distB="0" distL="114300" distR="114300" simplePos="0" relativeHeight="251667456" behindDoc="0" locked="0" layoutInCell="1" allowOverlap="1" wp14:anchorId="3B5CECF0" wp14:editId="76FA9797">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31214B9" w14:textId="77777777" w:rsidR="000E3776" w:rsidRDefault="000E3776" w:rsidP="00C57997">
                          <w:pPr>
                            <w:pStyle w:val="Fuzeile"/>
                            <w:spacing w:after="0"/>
                            <w:jc w:val="center"/>
                            <w:rPr>
                              <w:rStyle w:val="Seitenzahl"/>
                              <w:sz w:val="12"/>
                            </w:rPr>
                          </w:pPr>
                          <w:r>
                            <w:rPr>
                              <w:rStyle w:val="Seitenzahl"/>
                              <w:sz w:val="12"/>
                            </w:rPr>
                            <w:t>CP</w:t>
                          </w:r>
                          <w:sdt>
                            <w:sdtPr>
                              <w:rPr>
                                <w:rStyle w:val="Seitenzahl"/>
                              </w:rPr>
                              <w:id w:val="552044072"/>
                              <w:docPartObj>
                                <w:docPartGallery w:val="Page Numbers (Bottom of Page)"/>
                                <w:docPartUnique/>
                              </w:docPartObj>
                            </w:sdtPr>
                            <w:sdtEndPr>
                              <w:rPr>
                                <w:rStyle w:val="Seitenzahl"/>
                                <w:sz w:val="12"/>
                                <w:szCs w:val="12"/>
                              </w:rPr>
                            </w:sdtEndPr>
                            <w:sdtContent>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noProof/>
                                  <w:sz w:val="12"/>
                                </w:rPr>
                                <w:t>1</w:t>
                              </w:r>
                              <w:r>
                                <w:rPr>
                                  <w:rStyle w:val="Seitenzahl"/>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B5CECF0" id="Oval 48" o:spid="_x0000_s1033" style="position:absolute;left:0;text-align:left;margin-left:-22.85pt;margin-top:0;width:28.35pt;height:28.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" fillcolor="white [3212]" strokecolor="black [3213]" strokeweight=".5pt">
              <v:textbox inset="0,0,0,0">
                <w:txbxContent>
                  <w:p w14:paraId="631214B9" w14:textId="77777777" w:rsidR="000E3776" w:rsidRDefault="000E3776" w:rsidP="00C57997">
                    <w:pPr>
                      <w:pStyle w:val="Fuzeile"/>
                      <w:spacing w:after="0"/>
                      <w:jc w:val="center"/>
                      <w:rPr>
                        <w:rStyle w:val="Seitenzahl"/>
                        <w:sz w:val="12"/>
                      </w:rPr>
                    </w:pPr>
                    <w:r>
                      <w:rPr>
                        <w:rStyle w:val="Seitenzahl"/>
                        <w:sz w:val="12"/>
                      </w:rPr>
                      <w:t>CP</w:t>
                    </w:r>
                    <w:sdt>
                      <w:sdtPr>
                        <w:rPr>
                          <w:rStyle w:val="Seitenzahl"/>
                        </w:rPr>
                        <w:id w:val="552044072"/>
                        <w:docPartObj>
                          <w:docPartGallery w:val="Page Numbers (Bottom of Page)"/>
                          <w:docPartUnique/>
                        </w:docPartObj>
                      </w:sdtPr>
                      <w:sdtEndPr>
                        <w:rPr>
                          <w:rStyle w:val="Seitenzahl"/>
                          <w:sz w:val="12"/>
                          <w:szCs w:val="12"/>
                        </w:rPr>
                      </w:sdtEndPr>
                      <w:sdtContent>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noProof/>
                            <w:sz w:val="12"/>
                          </w:rPr>
                          <w:t>1</w:t>
                        </w:r>
                        <w:r>
                          <w:rPr>
                            <w:rStyle w:val="Seitenzahl"/>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B846" w14:textId="77777777" w:rsidR="000E3776" w:rsidRDefault="000E37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4723" w14:textId="5AC03B17" w:rsidR="000E3776" w:rsidRPr="0080455E" w:rsidRDefault="000E3776" w:rsidP="0080455E">
    <w:r>
      <w:rPr>
        <w:noProof/>
        <w:lang w:val="de-CH" w:eastAsia="de-CH"/>
      </w:rPr>
      <mc:AlternateContent>
        <mc:Choice Requires="wps">
          <w:drawing>
            <wp:anchor distT="0" distB="0" distL="114300" distR="114300" simplePos="0" relativeHeight="251658240" behindDoc="0" locked="0" layoutInCell="1" allowOverlap="1" wp14:anchorId="4A3AE165" wp14:editId="4FE5B808">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2F4A2837" w14:textId="2D9CEAEC" w:rsidR="000E3776" w:rsidRDefault="000E3776" w:rsidP="0080455E">
                          <w:pPr>
                            <w:pStyle w:val="Fuzeile"/>
                            <w:spacing w:after="0"/>
                            <w:jc w:val="center"/>
                            <w:rPr>
                              <w:rStyle w:val="Seitenzahl"/>
                              <w:sz w:val="12"/>
                            </w:rPr>
                          </w:pPr>
                          <w:r>
                            <w:rPr>
                              <w:rStyle w:val="Seitenzahl"/>
                              <w:sz w:val="12"/>
                            </w:rPr>
                            <w:t>AD</w:t>
                          </w:r>
                          <w:sdt>
                            <w:sdtPr>
                              <w:rPr>
                                <w:rStyle w:val="Seitenzahl"/>
                              </w:rPr>
                              <w:id w:val="1827170771"/>
                              <w:docPartObj>
                                <w:docPartGallery w:val="Page Numbers (Bottom of Page)"/>
                                <w:docPartUnique/>
                              </w:docPartObj>
                            </w:sdtPr>
                            <w:sdtEndPr>
                              <w:rPr>
                                <w:rStyle w:val="Seitenzahl"/>
                                <w:sz w:val="12"/>
                                <w:szCs w:val="12"/>
                              </w:rPr>
                            </w:sdtEndPr>
                            <w:sdtContent>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noProof/>
                                  <w:sz w:val="12"/>
                                </w:rPr>
                                <w:t>1</w:t>
                              </w:r>
                              <w:r>
                                <w:rPr>
                                  <w:rStyle w:val="Seitenzahl"/>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3AE165" id="_x0000_s1034" style="position:absolute;left:0;text-align:left;margin-left:-22.85pt;margin-top:0;width:28.35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" fillcolor="white [3212]" strokecolor="black [3213]" strokeweight=".5pt">
              <v:textbox inset="0,0,0,0">
                <w:txbxContent>
                  <w:p w14:paraId="2F4A2837" w14:textId="2D9CEAEC" w:rsidR="000E3776" w:rsidRDefault="000E3776" w:rsidP="0080455E">
                    <w:pPr>
                      <w:pStyle w:val="Fuzeile"/>
                      <w:spacing w:after="0"/>
                      <w:jc w:val="center"/>
                      <w:rPr>
                        <w:rStyle w:val="Seitenzahl"/>
                        <w:sz w:val="12"/>
                      </w:rPr>
                    </w:pPr>
                    <w:r>
                      <w:rPr>
                        <w:rStyle w:val="Seitenzahl"/>
                        <w:sz w:val="12"/>
                      </w:rPr>
                      <w:t>AD</w:t>
                    </w:r>
                    <w:sdt>
                      <w:sdtPr>
                        <w:rPr>
                          <w:rStyle w:val="Seitenzahl"/>
                        </w:rPr>
                        <w:id w:val="1827170771"/>
                        <w:docPartObj>
                          <w:docPartGallery w:val="Page Numbers (Bottom of Page)"/>
                          <w:docPartUnique/>
                        </w:docPartObj>
                      </w:sdtPr>
                      <w:sdtEndPr>
                        <w:rPr>
                          <w:rStyle w:val="Seitenzahl"/>
                          <w:sz w:val="12"/>
                          <w:szCs w:val="12"/>
                        </w:rPr>
                      </w:sdtEndPr>
                      <w:sdtContent>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noProof/>
                            <w:sz w:val="12"/>
                          </w:rPr>
                          <w:t>1</w:t>
                        </w:r>
                        <w:r>
                          <w:rPr>
                            <w:rStyle w:val="Seitenzahl"/>
                            <w:sz w:val="12"/>
                          </w:rPr>
                          <w:fldChar w:fldCharType="end"/>
                        </w:r>
                      </w:sdtContent>
                    </w:sdt>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CB8E" w14:textId="77777777" w:rsidR="000E3776" w:rsidRDefault="000E3776">
    <w:r>
      <w:rPr>
        <w:noProof/>
        <w:lang w:val="de-CH" w:eastAsia="de-CH"/>
      </w:rPr>
      <mc:AlternateContent>
        <mc:Choice Requires="wps">
          <w:drawing>
            <wp:anchor distT="0" distB="0" distL="114300" distR="114300" simplePos="0" relativeHeight="251650048" behindDoc="0" locked="0" layoutInCell="1" allowOverlap="1" wp14:anchorId="2BE6526D" wp14:editId="573FE8D8">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4A44C24A" w:rsidR="000E3776" w:rsidRDefault="000E3776">
                          <w:pPr>
                            <w:pStyle w:val="Pfad"/>
                            <w:jc w:val="center"/>
                            <w:rPr>
                              <w:rStyle w:val="Seitenzahl"/>
                              <w:sz w:val="12"/>
                            </w:rPr>
                          </w:pPr>
                          <w:r>
                            <w:rPr>
                              <w:rStyle w:val="Seitenzahl"/>
                              <w:sz w:val="12"/>
                            </w:rPr>
                            <w:t>ToC</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1</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" fillcolor="white [3212]" strokecolor="black [3213]" strokeweight=".5pt">
              <v:textbox inset="0,0,0,0">
                <w:txbxContent>
                  <w:p w14:paraId="11AEA305" w14:textId="4A44C24A" w:rsidR="000E3776" w:rsidRDefault="000E3776">
                    <w:pPr>
                      <w:pStyle w:val="Pfad"/>
                      <w:jc w:val="center"/>
                      <w:rPr>
                        <w:rStyle w:val="Seitenzahl"/>
                        <w:sz w:val="12"/>
                      </w:rPr>
                    </w:pPr>
                    <w:r>
                      <w:rPr>
                        <w:rStyle w:val="Seitenzahl"/>
                        <w:sz w:val="12"/>
                      </w:rPr>
                      <w:t>ToC</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1</w:t>
                    </w:r>
                    <w:r>
                      <w:rPr>
                        <w:rStyle w:val="Seitenzahl"/>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711" w14:textId="77777777" w:rsidR="000E3776" w:rsidRDefault="000E3776">
    <w:r>
      <w:rPr>
        <w:noProof/>
        <w:lang w:val="de-CH" w:eastAsia="de-CH"/>
      </w:rPr>
      <mc:AlternateContent>
        <mc:Choice Requires="wps">
          <w:drawing>
            <wp:anchor distT="0" distB="0" distL="114300" distR="114300" simplePos="0" relativeHeight="251653120" behindDoc="0" locked="0" layoutInCell="1" allowOverlap="1" wp14:anchorId="751B8885" wp14:editId="49D47C69">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3A4189D3" w:rsidR="000E3776" w:rsidRDefault="000E3776">
                          <w:pPr>
                            <w:pStyle w:val="Pfad"/>
                            <w:jc w:val="center"/>
                            <w:rPr>
                              <w:rStyle w:val="Seitenzahl"/>
                              <w:sz w:val="12"/>
                            </w:rPr>
                          </w:pPr>
                          <w:r>
                            <w:rPr>
                              <w:rStyle w:val="Seitenzahl"/>
                              <w:sz w:val="12"/>
                            </w:rPr>
                            <w:t>ABB</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1</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" fillcolor="white [3212]" strokecolor="black [3213]" strokeweight=".5pt">
              <v:textbox inset="0,0,0,0">
                <w:txbxContent>
                  <w:p w14:paraId="5B4E133F" w14:textId="3A4189D3" w:rsidR="000E3776" w:rsidRDefault="000E3776">
                    <w:pPr>
                      <w:pStyle w:val="Pfad"/>
                      <w:jc w:val="center"/>
                      <w:rPr>
                        <w:rStyle w:val="Seitenzahl"/>
                        <w:sz w:val="12"/>
                      </w:rPr>
                    </w:pPr>
                    <w:r>
                      <w:rPr>
                        <w:rStyle w:val="Seitenzahl"/>
                        <w:sz w:val="12"/>
                      </w:rPr>
                      <w:t>ABB</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1</w:t>
                    </w:r>
                    <w:r>
                      <w:rPr>
                        <w:rStyle w:val="Seitenzahl"/>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BB578" w14:textId="11E86E13" w:rsidR="000E3776" w:rsidRPr="003C3FEA" w:rsidRDefault="000E3776" w:rsidP="003C3FEA">
    <w:r>
      <w:rPr>
        <w:noProof/>
        <w:lang w:val="de-CH" w:eastAsia="de-CH"/>
      </w:rPr>
      <mc:AlternateContent>
        <mc:Choice Requires="wps">
          <w:drawing>
            <wp:anchor distT="0" distB="0" distL="114300" distR="114300" simplePos="0" relativeHeight="251663360" behindDoc="0" locked="0" layoutInCell="1" allowOverlap="1" wp14:anchorId="7913A7C0" wp14:editId="02175C93">
              <wp:simplePos x="0" y="0"/>
              <wp:positionH relativeFrom="margin">
                <wp:align>right</wp:align>
              </wp:positionH>
              <wp:positionV relativeFrom="bottomMargin">
                <wp:posOffset>0</wp:posOffset>
              </wp:positionV>
              <wp:extent cx="360000" cy="360000"/>
              <wp:effectExtent l="0" t="0" r="8890" b="8890"/>
              <wp:wrapNone/>
              <wp:docPr id="14"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1F5794F" w14:textId="4A226E23" w:rsidR="000E3776" w:rsidRDefault="000E3776" w:rsidP="003C3FEA">
                          <w:pPr>
                            <w:pStyle w:val="Pfad"/>
                            <w:jc w:val="center"/>
                            <w:rPr>
                              <w:rStyle w:val="Seitenzahl"/>
                              <w:sz w:val="12"/>
                            </w:rPr>
                          </w:pPr>
                          <w:r>
                            <w:rPr>
                              <w:rStyle w:val="Seitenzahl"/>
                              <w:sz w:val="12"/>
                            </w:rPr>
                            <w:t>ABB</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13A7C0" id="_x0000_s1037" style="position:absolute;left:0;text-align:left;margin-left:-22.85pt;margin-top:0;width:28.35pt;height:28.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" fillcolor="white [3212]" strokecolor="black [3213]" strokeweight=".5pt">
              <v:textbox inset="0,0,0,0">
                <w:txbxContent>
                  <w:p w14:paraId="51F5794F" w14:textId="4A226E23" w:rsidR="000E3776" w:rsidRDefault="000E3776" w:rsidP="003C3FEA">
                    <w:pPr>
                      <w:pStyle w:val="Pfad"/>
                      <w:jc w:val="center"/>
                      <w:rPr>
                        <w:rStyle w:val="Seitenzahl"/>
                        <w:sz w:val="12"/>
                      </w:rPr>
                    </w:pPr>
                    <w:r>
                      <w:rPr>
                        <w:rStyle w:val="Seitenzahl"/>
                        <w:sz w:val="12"/>
                      </w:rPr>
                      <w:t>ABB</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lang w:val="de-DE"/>
      </w:rPr>
      <w:id w:val="-1157757329"/>
      <w:docPartObj>
        <w:docPartGallery w:val="Page Numbers (Bottom of Page)"/>
        <w:docPartUnique/>
      </w:docPartObj>
    </w:sdtPr>
    <w:sdtContent>
      <w:p w14:paraId="50C7252B" w14:textId="77777777" w:rsidR="000E3776" w:rsidRDefault="000E3776" w:rsidP="0080455E">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77B5AF18">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98EEEEA" w:rsidR="000E3776" w:rsidRPr="00BB12EB" w:rsidRDefault="000E3776" w:rsidP="00BB12EB">
                              <w:pPr>
                                <w:pStyle w:val="StandardKleinTabelle"/>
                                <w:jc w:val="center"/>
                                <w:rPr>
                                  <w:rStyle w:val="Seitenzahl"/>
                                  <w:sz w:val="16"/>
                                </w:rPr>
                              </w:pPr>
                              <w:r w:rsidRPr="00BB12EB">
                                <w:rPr>
                                  <w:rStyle w:val="Seitenzahl"/>
                                  <w:sz w:val="16"/>
                                </w:rPr>
                                <w:fldChar w:fldCharType="begin"/>
                              </w:r>
                              <w:r w:rsidRPr="00BB12EB">
                                <w:rPr>
                                  <w:rStyle w:val="Seitenzahl"/>
                                  <w:sz w:val="16"/>
                                </w:rPr>
                                <w:instrText xml:space="preserve"> PAGE    \* MERGEFORMAT </w:instrText>
                              </w:r>
                              <w:r w:rsidRPr="00BB12EB">
                                <w:rPr>
                                  <w:rStyle w:val="Seitenzahl"/>
                                  <w:sz w:val="16"/>
                                </w:rPr>
                                <w:fldChar w:fldCharType="separate"/>
                              </w:r>
                              <w:r w:rsidRPr="00527D42">
                                <w:rPr>
                                  <w:rStyle w:val="berschrift2Zchn"/>
                                  <w:rFonts w:cs="Times New Roman"/>
                                  <w:b w:val="0"/>
                                  <w:bCs w:val="0"/>
                                  <w:iCs w:val="0"/>
                                  <w:noProof/>
                                  <w:sz w:val="16"/>
                                  <w:szCs w:val="16"/>
                                </w:rPr>
                                <w:t>11</w:t>
                              </w:r>
                              <w:r w:rsidRPr="00BB12EB">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" fillcolor="white [3212]" strokecolor="black [3213]" strokeweight=".5pt">
                  <v:textbox inset="0,0,0,0">
                    <w:txbxContent>
                      <w:p w14:paraId="67C1FC1F" w14:textId="798EEEEA" w:rsidR="000E3776" w:rsidRPr="00BB12EB" w:rsidRDefault="000E3776" w:rsidP="00BB12EB">
                        <w:pPr>
                          <w:pStyle w:val="StandardKleinTabelle"/>
                          <w:jc w:val="center"/>
                          <w:rPr>
                            <w:rStyle w:val="Seitenzahl"/>
                            <w:sz w:val="16"/>
                          </w:rPr>
                        </w:pPr>
                        <w:r w:rsidRPr="00BB12EB">
                          <w:rPr>
                            <w:rStyle w:val="Seitenzahl"/>
                            <w:sz w:val="16"/>
                          </w:rPr>
                          <w:fldChar w:fldCharType="begin"/>
                        </w:r>
                        <w:r w:rsidRPr="00BB12EB">
                          <w:rPr>
                            <w:rStyle w:val="Seitenzahl"/>
                            <w:sz w:val="16"/>
                          </w:rPr>
                          <w:instrText xml:space="preserve"> PAGE    \* MERGEFORMAT </w:instrText>
                        </w:r>
                        <w:r w:rsidRPr="00BB12EB">
                          <w:rPr>
                            <w:rStyle w:val="Seitenzahl"/>
                            <w:sz w:val="16"/>
                          </w:rPr>
                          <w:fldChar w:fldCharType="separate"/>
                        </w:r>
                        <w:r w:rsidRPr="00527D42">
                          <w:rPr>
                            <w:rStyle w:val="berschrift2Zchn"/>
                            <w:rFonts w:cs="Times New Roman"/>
                            <w:b w:val="0"/>
                            <w:bCs w:val="0"/>
                            <w:iCs w:val="0"/>
                            <w:noProof/>
                            <w:sz w:val="16"/>
                            <w:szCs w:val="16"/>
                          </w:rPr>
                          <w:t>11</w:t>
                        </w:r>
                        <w:r w:rsidRPr="00BB12EB">
                          <w:rPr>
                            <w:rStyle w:val="Seitenzahl"/>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5D07" w14:textId="77777777" w:rsidR="00555EA4" w:rsidRDefault="00555EA4">
      <w:r>
        <w:separator/>
      </w:r>
    </w:p>
    <w:p w14:paraId="04DB8F8B" w14:textId="77777777" w:rsidR="00555EA4" w:rsidRDefault="00555EA4"/>
  </w:footnote>
  <w:footnote w:type="continuationSeparator" w:id="0">
    <w:p w14:paraId="0804CF4B" w14:textId="77777777" w:rsidR="00555EA4" w:rsidRDefault="00555EA4">
      <w:r>
        <w:continuationSeparator/>
      </w:r>
    </w:p>
    <w:p w14:paraId="3B911257" w14:textId="77777777" w:rsidR="00555EA4" w:rsidRDefault="00555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0E3776" w14:paraId="61A2FCD3" w14:textId="77777777" w:rsidTr="00C57997">
      <w:trPr>
        <w:trHeight w:val="652"/>
      </w:trPr>
      <w:tc>
        <w:tcPr>
          <w:tcW w:w="2268" w:type="dxa"/>
          <w:tcBorders>
            <w:top w:val="nil"/>
          </w:tcBorders>
          <w:vAlign w:val="center"/>
        </w:tcPr>
        <w:p w14:paraId="4E8137E0" w14:textId="77777777" w:rsidR="000E3776" w:rsidRPr="00A25C81" w:rsidRDefault="000E3776" w:rsidP="00C57997">
          <w:pPr>
            <w:pStyle w:val="StandardFett"/>
            <w:jc w:val="left"/>
            <w:rPr>
              <w:spacing w:val="20"/>
              <w:sz w:val="28"/>
              <w:szCs w:val="28"/>
            </w:rPr>
          </w:pPr>
          <w:r>
            <w:rPr>
              <w:spacing w:val="20"/>
              <w:sz w:val="28"/>
              <w:szCs w:val="28"/>
            </w:rPr>
            <w:t>DTO</w:t>
          </w:r>
        </w:p>
      </w:tc>
      <w:tc>
        <w:tcPr>
          <w:tcW w:w="6237" w:type="dxa"/>
          <w:tcBorders>
            <w:top w:val="nil"/>
          </w:tcBorders>
          <w:vAlign w:val="center"/>
        </w:tcPr>
        <w:p w14:paraId="4E496A7C" w14:textId="77777777" w:rsidR="000E3776" w:rsidRDefault="000E3776" w:rsidP="00C57997">
          <w:pPr>
            <w:pStyle w:val="StandardTabelle"/>
            <w:ind w:right="-111"/>
          </w:pPr>
          <w:r>
            <w:t>—————————————————————————————————</w:t>
          </w:r>
        </w:p>
      </w:tc>
      <w:tc>
        <w:tcPr>
          <w:tcW w:w="1290" w:type="dxa"/>
          <w:vAlign w:val="center"/>
        </w:tcPr>
        <w:p w14:paraId="7186F647" w14:textId="77777777" w:rsidR="000E3776" w:rsidRDefault="000E3776" w:rsidP="00C57997">
          <w:pPr>
            <w:pStyle w:val="Logo"/>
            <w:tabs>
              <w:tab w:val="clear" w:pos="851"/>
              <w:tab w:val="clear" w:pos="1168"/>
            </w:tabs>
            <w:ind w:right="-97"/>
          </w:pPr>
          <w:r w:rsidRPr="00931DCA">
            <w:drawing>
              <wp:inline distT="0" distB="0" distL="0" distR="0" wp14:anchorId="069664FC" wp14:editId="52ACC507">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4CA0E62" w14:textId="77777777" w:rsidR="000E3776" w:rsidRDefault="000E3776" w:rsidP="00C579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B35F" w14:textId="77777777" w:rsidR="000E3776" w:rsidRDefault="000E3776">
    <w:bookmarkStart w:id="1" w:name="_Toc37495698"/>
    <w:bookmarkStart w:id="2" w:name="_Toc37495734"/>
    <w:bookmarkStart w:id="3" w:name="_Toc37495883"/>
    <w:bookmarkStart w:id="4" w:name="_Toc37496082"/>
    <w:bookmarkStart w:id="5" w:name="_Toc37496093"/>
    <w:bookmarkStart w:id="6" w:name="_Toc158621280"/>
    <w:bookmarkStart w:id="7" w:name="_Toc158621373"/>
    <w:bookmarkStart w:id="8" w:name="_Toc158623761"/>
    <w:bookmarkStart w:id="9" w:name="_Toc158624065"/>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5E70" w14:textId="77777777" w:rsidR="000E3776" w:rsidRDefault="000E37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5F4AE0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1F82BDF"/>
    <w:multiLevelType w:val="hybridMultilevel"/>
    <w:tmpl w:val="20CCA7FC"/>
    <w:lvl w:ilvl="0" w:tplc="F46EADC4">
      <w:numFmt w:val="bullet"/>
      <w:pStyle w:val="AufzhlungTabelle1"/>
      <w:lvlText w:val="-"/>
      <w:lvlJc w:val="left"/>
      <w:pPr>
        <w:ind w:left="502" w:hanging="360"/>
      </w:pPr>
      <w:rPr>
        <w:rFonts w:ascii="Arial" w:eastAsia="Times New Roman" w:hAnsi="Arial" w:cs="Aria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4" w15:restartNumberingAfterBreak="0">
    <w:nsid w:val="0A5629A9"/>
    <w:multiLevelType w:val="hybridMultilevel"/>
    <w:tmpl w:val="FD80B926"/>
    <w:lvl w:ilvl="0" w:tplc="9E3CE8AE">
      <w:start w:val="1"/>
      <w:numFmt w:val="bullet"/>
      <w:pStyle w:val="Aufzhlun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FBD01388"/>
    <w:lvl w:ilvl="0">
      <w:start w:val="1"/>
      <w:numFmt w:val="decimal"/>
      <w:pStyle w:val="berschrift1"/>
      <w:isLgl/>
      <w:lvlText w:val="%1"/>
      <w:lvlJc w:val="left"/>
      <w:pPr>
        <w:tabs>
          <w:tab w:val="num" w:pos="851"/>
        </w:tabs>
        <w:ind w:left="851" w:hanging="851"/>
      </w:pPr>
      <w:rPr>
        <w:rFonts w:ascii="Arial" w:hAnsi="Arial" w:hint="default"/>
        <w:b/>
        <w:i w:val="0"/>
        <w:sz w:val="24"/>
        <w:szCs w:val="22"/>
      </w:rPr>
    </w:lvl>
    <w:lvl w:ilvl="1">
      <w:start w:val="1"/>
      <w:numFmt w:val="decimal"/>
      <w:pStyle w:val="berschrift2"/>
      <w:lvlText w:val="%1.%2"/>
      <w:lvlJc w:val="left"/>
      <w:pPr>
        <w:tabs>
          <w:tab w:val="num" w:pos="851"/>
        </w:tabs>
        <w:ind w:left="851" w:hanging="851"/>
      </w:pPr>
      <w:rPr>
        <w:rFonts w:ascii="Arial" w:hAnsi="Arial" w:hint="default"/>
        <w:b/>
        <w:i w:val="0"/>
        <w:sz w:val="22"/>
        <w:szCs w:val="20"/>
      </w:rPr>
    </w:lvl>
    <w:lvl w:ilvl="2">
      <w:start w:val="1"/>
      <w:numFmt w:val="decimal"/>
      <w:pStyle w:val="berschrift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ind w:left="1134" w:hanging="1134"/>
      </w:pPr>
      <w:rPr>
        <w:rFonts w:ascii="Arial" w:hAnsi="Arial" w:hint="default"/>
        <w:b/>
        <w:i w:val="0"/>
        <w:sz w:val="20"/>
        <w:szCs w:val="20"/>
      </w:rPr>
    </w:lvl>
    <w:lvl w:ilvl="4">
      <w:start w:val="1"/>
      <w:numFmt w:val="decimal"/>
      <w:pStyle w:val="berschrift5"/>
      <w:lvlText w:val="%1.%2.%3.%4.%5."/>
      <w:lvlJc w:val="left"/>
      <w:pPr>
        <w:tabs>
          <w:tab w:val="num" w:pos="1800"/>
        </w:tabs>
        <w:ind w:left="1021" w:hanging="1021"/>
      </w:pPr>
      <w:rPr>
        <w:rFonts w:ascii="Arial" w:hAnsi="Arial" w:hint="default"/>
        <w:b/>
        <w:i w:val="0"/>
        <w:sz w:val="20"/>
        <w:szCs w:val="20"/>
      </w:rPr>
    </w:lvl>
    <w:lvl w:ilvl="5">
      <w:start w:val="1"/>
      <w:numFmt w:val="decimal"/>
      <w:pStyle w:val="berschrift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1E9CCD7E"/>
    <w:lvl w:ilvl="0" w:tplc="089CA032">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4"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7"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4A782E22"/>
    <w:multiLevelType w:val="hybridMultilevel"/>
    <w:tmpl w:val="4C3C1992"/>
    <w:lvl w:ilvl="0" w:tplc="689E0128">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8D0A93"/>
    <w:multiLevelType w:val="hybridMultilevel"/>
    <w:tmpl w:val="92821FDE"/>
    <w:lvl w:ilvl="0" w:tplc="F2486E62">
      <w:start w:val="1"/>
      <w:numFmt w:val="bullet"/>
      <w:pStyle w:val="Aufzhlung1-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6C28D8"/>
    <w:multiLevelType w:val="hybridMultilevel"/>
    <w:tmpl w:val="EB3E3E38"/>
    <w:lvl w:ilvl="0" w:tplc="60A65EA2">
      <w:start w:val="1"/>
      <w:numFmt w:val="decimal"/>
      <w:pStyle w:val="TargetsFlugauftrag"/>
      <w:lvlText w:val="%1"/>
      <w:lvlJc w:val="left"/>
      <w:pPr>
        <w:ind w:left="560" w:hanging="5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4"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5"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6" w15:restartNumberingAfterBreak="0">
    <w:nsid w:val="6B350C39"/>
    <w:multiLevelType w:val="hybridMultilevel"/>
    <w:tmpl w:val="0EC629B0"/>
    <w:lvl w:ilvl="0" w:tplc="8C24CD2E">
      <w:start w:val="1"/>
      <w:numFmt w:val="bullet"/>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8" w15:restartNumberingAfterBreak="0">
    <w:nsid w:val="71CE3A19"/>
    <w:multiLevelType w:val="hybridMultilevel"/>
    <w:tmpl w:val="FAF062BE"/>
    <w:lvl w:ilvl="0" w:tplc="7768559E">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29"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1"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25094916">
    <w:abstractNumId w:val="7"/>
  </w:num>
  <w:num w:numId="2" w16cid:durableId="1539850738">
    <w:abstractNumId w:val="21"/>
  </w:num>
  <w:num w:numId="3" w16cid:durableId="2082092667">
    <w:abstractNumId w:val="31"/>
  </w:num>
  <w:num w:numId="4" w16cid:durableId="1553930672">
    <w:abstractNumId w:val="15"/>
  </w:num>
  <w:num w:numId="5" w16cid:durableId="428896067">
    <w:abstractNumId w:val="4"/>
  </w:num>
  <w:num w:numId="6" w16cid:durableId="1387029430">
    <w:abstractNumId w:val="19"/>
  </w:num>
  <w:num w:numId="7" w16cid:durableId="1453939067">
    <w:abstractNumId w:val="2"/>
  </w:num>
  <w:num w:numId="8" w16cid:durableId="1852722853">
    <w:abstractNumId w:val="23"/>
  </w:num>
  <w:num w:numId="9" w16cid:durableId="320082006">
    <w:abstractNumId w:val="18"/>
  </w:num>
  <w:num w:numId="10" w16cid:durableId="1873417804">
    <w:abstractNumId w:val="9"/>
  </w:num>
  <w:num w:numId="11" w16cid:durableId="173308139">
    <w:abstractNumId w:val="6"/>
  </w:num>
  <w:num w:numId="12" w16cid:durableId="696659458">
    <w:abstractNumId w:val="16"/>
  </w:num>
  <w:num w:numId="13" w16cid:durableId="504631438">
    <w:abstractNumId w:val="30"/>
  </w:num>
  <w:num w:numId="14" w16cid:durableId="453720862">
    <w:abstractNumId w:val="17"/>
  </w:num>
  <w:num w:numId="15" w16cid:durableId="536040571">
    <w:abstractNumId w:val="29"/>
  </w:num>
  <w:num w:numId="16" w16cid:durableId="1052189019">
    <w:abstractNumId w:val="13"/>
  </w:num>
  <w:num w:numId="17" w16cid:durableId="657030745">
    <w:abstractNumId w:val="0"/>
  </w:num>
  <w:num w:numId="18" w16cid:durableId="1799763758">
    <w:abstractNumId w:val="1"/>
  </w:num>
  <w:num w:numId="19" w16cid:durableId="805127516">
    <w:abstractNumId w:val="10"/>
  </w:num>
  <w:num w:numId="20" w16cid:durableId="1332678332">
    <w:abstractNumId w:val="14"/>
  </w:num>
  <w:num w:numId="21" w16cid:durableId="741757046">
    <w:abstractNumId w:val="32"/>
  </w:num>
  <w:num w:numId="22" w16cid:durableId="1491674839">
    <w:abstractNumId w:val="11"/>
  </w:num>
  <w:num w:numId="23" w16cid:durableId="900599696">
    <w:abstractNumId w:val="27"/>
  </w:num>
  <w:num w:numId="24" w16cid:durableId="1408914963">
    <w:abstractNumId w:val="25"/>
  </w:num>
  <w:num w:numId="25" w16cid:durableId="1091467625">
    <w:abstractNumId w:val="5"/>
  </w:num>
  <w:num w:numId="26" w16cid:durableId="1544250562">
    <w:abstractNumId w:val="24"/>
  </w:num>
  <w:num w:numId="27" w16cid:durableId="823617980">
    <w:abstractNumId w:val="20"/>
  </w:num>
  <w:num w:numId="28" w16cid:durableId="1944411360">
    <w:abstractNumId w:val="28"/>
  </w:num>
  <w:num w:numId="29" w16cid:durableId="1192568566">
    <w:abstractNumId w:val="22"/>
  </w:num>
  <w:num w:numId="30" w16cid:durableId="1412774002">
    <w:abstractNumId w:val="22"/>
    <w:lvlOverride w:ilvl="0">
      <w:startOverride w:val="1"/>
    </w:lvlOverride>
  </w:num>
  <w:num w:numId="31" w16cid:durableId="1492023461">
    <w:abstractNumId w:val="22"/>
    <w:lvlOverride w:ilvl="0">
      <w:startOverride w:val="1"/>
    </w:lvlOverride>
  </w:num>
  <w:num w:numId="32" w16cid:durableId="1161770970">
    <w:abstractNumId w:val="22"/>
    <w:lvlOverride w:ilvl="0">
      <w:startOverride w:val="1"/>
    </w:lvlOverride>
  </w:num>
  <w:num w:numId="33" w16cid:durableId="5905118">
    <w:abstractNumId w:val="12"/>
  </w:num>
  <w:num w:numId="34" w16cid:durableId="738284197">
    <w:abstractNumId w:val="33"/>
  </w:num>
  <w:num w:numId="35" w16cid:durableId="411006193">
    <w:abstractNumId w:val="8"/>
  </w:num>
  <w:num w:numId="36" w16cid:durableId="310528126">
    <w:abstractNumId w:val="3"/>
  </w:num>
  <w:num w:numId="37" w16cid:durableId="1629894620">
    <w:abstractNumId w:val="22"/>
    <w:lvlOverride w:ilvl="0">
      <w:startOverride w:val="1"/>
    </w:lvlOverride>
  </w:num>
  <w:num w:numId="38" w16cid:durableId="1941451341">
    <w:abstractNumId w:val="21"/>
    <w:lvlOverride w:ilvl="0">
      <w:startOverride w:val="1"/>
    </w:lvlOverride>
  </w:num>
  <w:num w:numId="39" w16cid:durableId="1458067626">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207E"/>
    <w:rsid w:val="00005DEE"/>
    <w:rsid w:val="00010CB9"/>
    <w:rsid w:val="00011E1E"/>
    <w:rsid w:val="000129C8"/>
    <w:rsid w:val="00014659"/>
    <w:rsid w:val="0001589D"/>
    <w:rsid w:val="000158BC"/>
    <w:rsid w:val="000172F8"/>
    <w:rsid w:val="00020470"/>
    <w:rsid w:val="00020D0C"/>
    <w:rsid w:val="0003083C"/>
    <w:rsid w:val="00031165"/>
    <w:rsid w:val="00036D0F"/>
    <w:rsid w:val="00040505"/>
    <w:rsid w:val="00042F43"/>
    <w:rsid w:val="00043388"/>
    <w:rsid w:val="00043B50"/>
    <w:rsid w:val="00046033"/>
    <w:rsid w:val="00046119"/>
    <w:rsid w:val="0004641B"/>
    <w:rsid w:val="000468CE"/>
    <w:rsid w:val="000474B8"/>
    <w:rsid w:val="00051D8F"/>
    <w:rsid w:val="00052AEA"/>
    <w:rsid w:val="00052F6A"/>
    <w:rsid w:val="00053CDE"/>
    <w:rsid w:val="000576B0"/>
    <w:rsid w:val="00063C88"/>
    <w:rsid w:val="000655EF"/>
    <w:rsid w:val="000663BA"/>
    <w:rsid w:val="00067D8F"/>
    <w:rsid w:val="00072398"/>
    <w:rsid w:val="00074919"/>
    <w:rsid w:val="00076944"/>
    <w:rsid w:val="00076DAE"/>
    <w:rsid w:val="000803D2"/>
    <w:rsid w:val="00084875"/>
    <w:rsid w:val="000853FD"/>
    <w:rsid w:val="0008678F"/>
    <w:rsid w:val="0008791F"/>
    <w:rsid w:val="00087CDA"/>
    <w:rsid w:val="00087D68"/>
    <w:rsid w:val="000909C9"/>
    <w:rsid w:val="00097891"/>
    <w:rsid w:val="000A0393"/>
    <w:rsid w:val="000A360E"/>
    <w:rsid w:val="000A630C"/>
    <w:rsid w:val="000A66EB"/>
    <w:rsid w:val="000B0466"/>
    <w:rsid w:val="000B359B"/>
    <w:rsid w:val="000B395E"/>
    <w:rsid w:val="000B4215"/>
    <w:rsid w:val="000B5B99"/>
    <w:rsid w:val="000B6121"/>
    <w:rsid w:val="000C0330"/>
    <w:rsid w:val="000C0D80"/>
    <w:rsid w:val="000C1280"/>
    <w:rsid w:val="000C13FF"/>
    <w:rsid w:val="000C41C5"/>
    <w:rsid w:val="000C6E89"/>
    <w:rsid w:val="000C72A9"/>
    <w:rsid w:val="000D071C"/>
    <w:rsid w:val="000D0EE9"/>
    <w:rsid w:val="000D189D"/>
    <w:rsid w:val="000D1D42"/>
    <w:rsid w:val="000D2ABC"/>
    <w:rsid w:val="000D43BD"/>
    <w:rsid w:val="000D5E73"/>
    <w:rsid w:val="000E320B"/>
    <w:rsid w:val="000E3776"/>
    <w:rsid w:val="000E4CD1"/>
    <w:rsid w:val="000E74D1"/>
    <w:rsid w:val="000F1742"/>
    <w:rsid w:val="000F1AF9"/>
    <w:rsid w:val="000F51CA"/>
    <w:rsid w:val="000F6CB7"/>
    <w:rsid w:val="0010138C"/>
    <w:rsid w:val="00102D89"/>
    <w:rsid w:val="00105C3D"/>
    <w:rsid w:val="001070F1"/>
    <w:rsid w:val="001072FC"/>
    <w:rsid w:val="00107466"/>
    <w:rsid w:val="0011203E"/>
    <w:rsid w:val="001121A8"/>
    <w:rsid w:val="001129AB"/>
    <w:rsid w:val="00112D59"/>
    <w:rsid w:val="0011675C"/>
    <w:rsid w:val="00117043"/>
    <w:rsid w:val="0012309D"/>
    <w:rsid w:val="00124522"/>
    <w:rsid w:val="001314F9"/>
    <w:rsid w:val="0013284B"/>
    <w:rsid w:val="00136F85"/>
    <w:rsid w:val="00137596"/>
    <w:rsid w:val="00144208"/>
    <w:rsid w:val="00145F29"/>
    <w:rsid w:val="001468E8"/>
    <w:rsid w:val="00147806"/>
    <w:rsid w:val="001522DB"/>
    <w:rsid w:val="00154CFA"/>
    <w:rsid w:val="0015572A"/>
    <w:rsid w:val="00156953"/>
    <w:rsid w:val="00157B12"/>
    <w:rsid w:val="0016646E"/>
    <w:rsid w:val="001712C1"/>
    <w:rsid w:val="0017563E"/>
    <w:rsid w:val="00175BD0"/>
    <w:rsid w:val="001773C2"/>
    <w:rsid w:val="00181674"/>
    <w:rsid w:val="001831D1"/>
    <w:rsid w:val="001836F4"/>
    <w:rsid w:val="00183975"/>
    <w:rsid w:val="00185A95"/>
    <w:rsid w:val="001913BE"/>
    <w:rsid w:val="00193F00"/>
    <w:rsid w:val="0019512F"/>
    <w:rsid w:val="001954F8"/>
    <w:rsid w:val="001A1349"/>
    <w:rsid w:val="001A2D3C"/>
    <w:rsid w:val="001A689F"/>
    <w:rsid w:val="001B7839"/>
    <w:rsid w:val="001C1024"/>
    <w:rsid w:val="001C26C2"/>
    <w:rsid w:val="001C3D4C"/>
    <w:rsid w:val="001C739B"/>
    <w:rsid w:val="001C78D3"/>
    <w:rsid w:val="001D162E"/>
    <w:rsid w:val="001D54BA"/>
    <w:rsid w:val="001D5E5D"/>
    <w:rsid w:val="001D63E1"/>
    <w:rsid w:val="001D68A6"/>
    <w:rsid w:val="001D7905"/>
    <w:rsid w:val="001E248C"/>
    <w:rsid w:val="001E36DC"/>
    <w:rsid w:val="001E5AD5"/>
    <w:rsid w:val="001E6197"/>
    <w:rsid w:val="001E7724"/>
    <w:rsid w:val="001F1A0C"/>
    <w:rsid w:val="001F405A"/>
    <w:rsid w:val="001F4602"/>
    <w:rsid w:val="001F4B3F"/>
    <w:rsid w:val="001F4FBC"/>
    <w:rsid w:val="001F52BA"/>
    <w:rsid w:val="00205493"/>
    <w:rsid w:val="00207107"/>
    <w:rsid w:val="00210F45"/>
    <w:rsid w:val="002110C2"/>
    <w:rsid w:val="00211142"/>
    <w:rsid w:val="00215F85"/>
    <w:rsid w:val="0021644E"/>
    <w:rsid w:val="00220C13"/>
    <w:rsid w:val="00223D69"/>
    <w:rsid w:val="00234C3C"/>
    <w:rsid w:val="00235967"/>
    <w:rsid w:val="00242415"/>
    <w:rsid w:val="0024489B"/>
    <w:rsid w:val="00244F43"/>
    <w:rsid w:val="00247B2A"/>
    <w:rsid w:val="00247CD0"/>
    <w:rsid w:val="00250315"/>
    <w:rsid w:val="002514BF"/>
    <w:rsid w:val="00251DD7"/>
    <w:rsid w:val="00254DD3"/>
    <w:rsid w:val="0025559B"/>
    <w:rsid w:val="0025707D"/>
    <w:rsid w:val="00257186"/>
    <w:rsid w:val="00257E5C"/>
    <w:rsid w:val="002618AD"/>
    <w:rsid w:val="0026582C"/>
    <w:rsid w:val="00265A9A"/>
    <w:rsid w:val="00270901"/>
    <w:rsid w:val="00271AAD"/>
    <w:rsid w:val="00274EFF"/>
    <w:rsid w:val="0027678E"/>
    <w:rsid w:val="00281ADC"/>
    <w:rsid w:val="00281CE0"/>
    <w:rsid w:val="00282CBA"/>
    <w:rsid w:val="00283688"/>
    <w:rsid w:val="00283914"/>
    <w:rsid w:val="00287AB5"/>
    <w:rsid w:val="002907B1"/>
    <w:rsid w:val="00296771"/>
    <w:rsid w:val="00296D46"/>
    <w:rsid w:val="002A1BB3"/>
    <w:rsid w:val="002A39FA"/>
    <w:rsid w:val="002A408F"/>
    <w:rsid w:val="002A49E0"/>
    <w:rsid w:val="002A5760"/>
    <w:rsid w:val="002B2633"/>
    <w:rsid w:val="002B497C"/>
    <w:rsid w:val="002B5BA6"/>
    <w:rsid w:val="002B5CCA"/>
    <w:rsid w:val="002B65F6"/>
    <w:rsid w:val="002B7B21"/>
    <w:rsid w:val="002C0EE2"/>
    <w:rsid w:val="002C1103"/>
    <w:rsid w:val="002C38A2"/>
    <w:rsid w:val="002C5287"/>
    <w:rsid w:val="002C5F01"/>
    <w:rsid w:val="002C6B34"/>
    <w:rsid w:val="002C6EDC"/>
    <w:rsid w:val="002C7491"/>
    <w:rsid w:val="002D000E"/>
    <w:rsid w:val="002D39CD"/>
    <w:rsid w:val="002D4207"/>
    <w:rsid w:val="002E12E3"/>
    <w:rsid w:val="002E15AE"/>
    <w:rsid w:val="002E1B20"/>
    <w:rsid w:val="002E58B0"/>
    <w:rsid w:val="002E6721"/>
    <w:rsid w:val="002F1EC6"/>
    <w:rsid w:val="002F2CFC"/>
    <w:rsid w:val="002F37F5"/>
    <w:rsid w:val="002F4643"/>
    <w:rsid w:val="002F4D2B"/>
    <w:rsid w:val="002F5152"/>
    <w:rsid w:val="002F57F8"/>
    <w:rsid w:val="002F751D"/>
    <w:rsid w:val="00302EB1"/>
    <w:rsid w:val="003031E1"/>
    <w:rsid w:val="003035DE"/>
    <w:rsid w:val="00311D7C"/>
    <w:rsid w:val="00312162"/>
    <w:rsid w:val="00312F4A"/>
    <w:rsid w:val="00314857"/>
    <w:rsid w:val="003150E3"/>
    <w:rsid w:val="003153B7"/>
    <w:rsid w:val="00315B7A"/>
    <w:rsid w:val="0031669F"/>
    <w:rsid w:val="003170C8"/>
    <w:rsid w:val="003222F0"/>
    <w:rsid w:val="0032424F"/>
    <w:rsid w:val="00326326"/>
    <w:rsid w:val="003303C3"/>
    <w:rsid w:val="00330802"/>
    <w:rsid w:val="00331B97"/>
    <w:rsid w:val="003329B8"/>
    <w:rsid w:val="00332C2F"/>
    <w:rsid w:val="00334143"/>
    <w:rsid w:val="00334176"/>
    <w:rsid w:val="0034224C"/>
    <w:rsid w:val="00343409"/>
    <w:rsid w:val="00344A46"/>
    <w:rsid w:val="00346366"/>
    <w:rsid w:val="00347BDA"/>
    <w:rsid w:val="00352D80"/>
    <w:rsid w:val="00352FDD"/>
    <w:rsid w:val="0035375E"/>
    <w:rsid w:val="00353EF9"/>
    <w:rsid w:val="003553E9"/>
    <w:rsid w:val="0035668E"/>
    <w:rsid w:val="003568A7"/>
    <w:rsid w:val="00360050"/>
    <w:rsid w:val="003602A3"/>
    <w:rsid w:val="00360444"/>
    <w:rsid w:val="00362B20"/>
    <w:rsid w:val="00363C66"/>
    <w:rsid w:val="003648F9"/>
    <w:rsid w:val="00365DDE"/>
    <w:rsid w:val="00366739"/>
    <w:rsid w:val="00374311"/>
    <w:rsid w:val="00375352"/>
    <w:rsid w:val="00376D80"/>
    <w:rsid w:val="00381689"/>
    <w:rsid w:val="00384D02"/>
    <w:rsid w:val="003851A3"/>
    <w:rsid w:val="00387F26"/>
    <w:rsid w:val="00390482"/>
    <w:rsid w:val="003905FD"/>
    <w:rsid w:val="00390C24"/>
    <w:rsid w:val="00391099"/>
    <w:rsid w:val="00392AEC"/>
    <w:rsid w:val="003956C8"/>
    <w:rsid w:val="00396097"/>
    <w:rsid w:val="003972FB"/>
    <w:rsid w:val="003A008A"/>
    <w:rsid w:val="003A1CE9"/>
    <w:rsid w:val="003A2F6A"/>
    <w:rsid w:val="003A6CD0"/>
    <w:rsid w:val="003A7E1D"/>
    <w:rsid w:val="003B33F5"/>
    <w:rsid w:val="003B5E56"/>
    <w:rsid w:val="003B788D"/>
    <w:rsid w:val="003B79A1"/>
    <w:rsid w:val="003C0697"/>
    <w:rsid w:val="003C07B5"/>
    <w:rsid w:val="003C0A28"/>
    <w:rsid w:val="003C29C4"/>
    <w:rsid w:val="003C2EED"/>
    <w:rsid w:val="003C3FEA"/>
    <w:rsid w:val="003C5A24"/>
    <w:rsid w:val="003C73A4"/>
    <w:rsid w:val="003C77EE"/>
    <w:rsid w:val="003D3AD2"/>
    <w:rsid w:val="003D3D7C"/>
    <w:rsid w:val="003D7677"/>
    <w:rsid w:val="003E24A8"/>
    <w:rsid w:val="003E3C62"/>
    <w:rsid w:val="003F2D11"/>
    <w:rsid w:val="003F3D13"/>
    <w:rsid w:val="003F40B1"/>
    <w:rsid w:val="003F669C"/>
    <w:rsid w:val="003F6A52"/>
    <w:rsid w:val="004021B5"/>
    <w:rsid w:val="00402E49"/>
    <w:rsid w:val="00404CF4"/>
    <w:rsid w:val="004061C9"/>
    <w:rsid w:val="00413259"/>
    <w:rsid w:val="00414610"/>
    <w:rsid w:val="004175AA"/>
    <w:rsid w:val="00420BC1"/>
    <w:rsid w:val="00423CC7"/>
    <w:rsid w:val="00424109"/>
    <w:rsid w:val="00424947"/>
    <w:rsid w:val="00426089"/>
    <w:rsid w:val="00431342"/>
    <w:rsid w:val="004318F5"/>
    <w:rsid w:val="00431A94"/>
    <w:rsid w:val="00437547"/>
    <w:rsid w:val="00440557"/>
    <w:rsid w:val="004426F1"/>
    <w:rsid w:val="00443D9D"/>
    <w:rsid w:val="00445821"/>
    <w:rsid w:val="004500A4"/>
    <w:rsid w:val="00451EB5"/>
    <w:rsid w:val="0045281C"/>
    <w:rsid w:val="00453686"/>
    <w:rsid w:val="00453A13"/>
    <w:rsid w:val="00453AD1"/>
    <w:rsid w:val="00461A08"/>
    <w:rsid w:val="00466557"/>
    <w:rsid w:val="004679E3"/>
    <w:rsid w:val="0047032B"/>
    <w:rsid w:val="00470474"/>
    <w:rsid w:val="00470BAB"/>
    <w:rsid w:val="00473815"/>
    <w:rsid w:val="00483778"/>
    <w:rsid w:val="0048522E"/>
    <w:rsid w:val="0048599B"/>
    <w:rsid w:val="0048685F"/>
    <w:rsid w:val="0049082B"/>
    <w:rsid w:val="00491876"/>
    <w:rsid w:val="00491DCF"/>
    <w:rsid w:val="004926CA"/>
    <w:rsid w:val="0049305E"/>
    <w:rsid w:val="00494452"/>
    <w:rsid w:val="00495A52"/>
    <w:rsid w:val="004A07EE"/>
    <w:rsid w:val="004A4966"/>
    <w:rsid w:val="004A52D5"/>
    <w:rsid w:val="004A5F09"/>
    <w:rsid w:val="004A5F87"/>
    <w:rsid w:val="004A73D0"/>
    <w:rsid w:val="004A7C91"/>
    <w:rsid w:val="004A7FF3"/>
    <w:rsid w:val="004B0116"/>
    <w:rsid w:val="004B0808"/>
    <w:rsid w:val="004B193C"/>
    <w:rsid w:val="004B41A6"/>
    <w:rsid w:val="004B4C1D"/>
    <w:rsid w:val="004B7265"/>
    <w:rsid w:val="004C412D"/>
    <w:rsid w:val="004D0118"/>
    <w:rsid w:val="004D45EF"/>
    <w:rsid w:val="004D67E1"/>
    <w:rsid w:val="004E6139"/>
    <w:rsid w:val="004E64EB"/>
    <w:rsid w:val="004E7129"/>
    <w:rsid w:val="004E7770"/>
    <w:rsid w:val="004F10DE"/>
    <w:rsid w:val="004F1292"/>
    <w:rsid w:val="004F221F"/>
    <w:rsid w:val="004F5EC3"/>
    <w:rsid w:val="00503C62"/>
    <w:rsid w:val="00504743"/>
    <w:rsid w:val="0050479C"/>
    <w:rsid w:val="005102B8"/>
    <w:rsid w:val="00512265"/>
    <w:rsid w:val="00512AE6"/>
    <w:rsid w:val="00517D62"/>
    <w:rsid w:val="0052022E"/>
    <w:rsid w:val="00525487"/>
    <w:rsid w:val="00527A04"/>
    <w:rsid w:val="00527A5C"/>
    <w:rsid w:val="00527D42"/>
    <w:rsid w:val="005312EB"/>
    <w:rsid w:val="00534D5D"/>
    <w:rsid w:val="005358E4"/>
    <w:rsid w:val="00536053"/>
    <w:rsid w:val="00537778"/>
    <w:rsid w:val="0054018A"/>
    <w:rsid w:val="00544D1C"/>
    <w:rsid w:val="0054595C"/>
    <w:rsid w:val="00547210"/>
    <w:rsid w:val="00550FD5"/>
    <w:rsid w:val="00553C92"/>
    <w:rsid w:val="00554554"/>
    <w:rsid w:val="00555EA4"/>
    <w:rsid w:val="005561F2"/>
    <w:rsid w:val="00557854"/>
    <w:rsid w:val="005579F2"/>
    <w:rsid w:val="005608F6"/>
    <w:rsid w:val="00561A8C"/>
    <w:rsid w:val="00565781"/>
    <w:rsid w:val="00567C49"/>
    <w:rsid w:val="00567CE0"/>
    <w:rsid w:val="00572838"/>
    <w:rsid w:val="005735B7"/>
    <w:rsid w:val="005736EB"/>
    <w:rsid w:val="005761AE"/>
    <w:rsid w:val="005768BE"/>
    <w:rsid w:val="00582F96"/>
    <w:rsid w:val="005876AA"/>
    <w:rsid w:val="00587C37"/>
    <w:rsid w:val="00592342"/>
    <w:rsid w:val="005945CB"/>
    <w:rsid w:val="00595C62"/>
    <w:rsid w:val="005A0061"/>
    <w:rsid w:val="005B0279"/>
    <w:rsid w:val="005B3A26"/>
    <w:rsid w:val="005B3CAE"/>
    <w:rsid w:val="005B741C"/>
    <w:rsid w:val="005C01F2"/>
    <w:rsid w:val="005C0371"/>
    <w:rsid w:val="005C1E99"/>
    <w:rsid w:val="005C2068"/>
    <w:rsid w:val="005C3F3A"/>
    <w:rsid w:val="005C48EB"/>
    <w:rsid w:val="005C5853"/>
    <w:rsid w:val="005C5BF9"/>
    <w:rsid w:val="005C74BC"/>
    <w:rsid w:val="005D07E8"/>
    <w:rsid w:val="005D259B"/>
    <w:rsid w:val="005D2F28"/>
    <w:rsid w:val="005D4035"/>
    <w:rsid w:val="005D7280"/>
    <w:rsid w:val="005E08A9"/>
    <w:rsid w:val="005E27CC"/>
    <w:rsid w:val="005E4084"/>
    <w:rsid w:val="005E6EED"/>
    <w:rsid w:val="005E7255"/>
    <w:rsid w:val="005E794D"/>
    <w:rsid w:val="005F0A14"/>
    <w:rsid w:val="005F10FC"/>
    <w:rsid w:val="005F2AAF"/>
    <w:rsid w:val="00603717"/>
    <w:rsid w:val="006048AA"/>
    <w:rsid w:val="006078B5"/>
    <w:rsid w:val="00612062"/>
    <w:rsid w:val="00616061"/>
    <w:rsid w:val="00617A45"/>
    <w:rsid w:val="00620DBD"/>
    <w:rsid w:val="00621BA3"/>
    <w:rsid w:val="006230F8"/>
    <w:rsid w:val="00625488"/>
    <w:rsid w:val="00625EC6"/>
    <w:rsid w:val="0062673B"/>
    <w:rsid w:val="00627BCD"/>
    <w:rsid w:val="00627D8A"/>
    <w:rsid w:val="0063126A"/>
    <w:rsid w:val="006320A6"/>
    <w:rsid w:val="006321BF"/>
    <w:rsid w:val="00632C99"/>
    <w:rsid w:val="00633893"/>
    <w:rsid w:val="00636F8F"/>
    <w:rsid w:val="00637E30"/>
    <w:rsid w:val="006414D3"/>
    <w:rsid w:val="00645979"/>
    <w:rsid w:val="00646FB1"/>
    <w:rsid w:val="006532F8"/>
    <w:rsid w:val="0065386D"/>
    <w:rsid w:val="00654062"/>
    <w:rsid w:val="00661636"/>
    <w:rsid w:val="0066273F"/>
    <w:rsid w:val="00665167"/>
    <w:rsid w:val="00667264"/>
    <w:rsid w:val="00667ED8"/>
    <w:rsid w:val="00672818"/>
    <w:rsid w:val="006728CD"/>
    <w:rsid w:val="006759BC"/>
    <w:rsid w:val="0068089E"/>
    <w:rsid w:val="00682D7B"/>
    <w:rsid w:val="00682EA4"/>
    <w:rsid w:val="00682F43"/>
    <w:rsid w:val="006831C6"/>
    <w:rsid w:val="0068446F"/>
    <w:rsid w:val="00684A4D"/>
    <w:rsid w:val="00686F46"/>
    <w:rsid w:val="006914F5"/>
    <w:rsid w:val="00691C74"/>
    <w:rsid w:val="00691FCF"/>
    <w:rsid w:val="00695F1F"/>
    <w:rsid w:val="006968C8"/>
    <w:rsid w:val="006A0709"/>
    <w:rsid w:val="006A6455"/>
    <w:rsid w:val="006B0C17"/>
    <w:rsid w:val="006B43CE"/>
    <w:rsid w:val="006B4872"/>
    <w:rsid w:val="006B5370"/>
    <w:rsid w:val="006B6375"/>
    <w:rsid w:val="006C1417"/>
    <w:rsid w:val="006C1FDD"/>
    <w:rsid w:val="006C51AC"/>
    <w:rsid w:val="006D67C0"/>
    <w:rsid w:val="006D76D8"/>
    <w:rsid w:val="006E28E5"/>
    <w:rsid w:val="006F40B5"/>
    <w:rsid w:val="00700C66"/>
    <w:rsid w:val="007039FC"/>
    <w:rsid w:val="00704844"/>
    <w:rsid w:val="00705560"/>
    <w:rsid w:val="00705928"/>
    <w:rsid w:val="0070755E"/>
    <w:rsid w:val="00707832"/>
    <w:rsid w:val="007078F7"/>
    <w:rsid w:val="00710494"/>
    <w:rsid w:val="00710BF7"/>
    <w:rsid w:val="00721CD5"/>
    <w:rsid w:val="00722718"/>
    <w:rsid w:val="0072449A"/>
    <w:rsid w:val="00725DC1"/>
    <w:rsid w:val="007300E8"/>
    <w:rsid w:val="00730680"/>
    <w:rsid w:val="007309FC"/>
    <w:rsid w:val="00731E55"/>
    <w:rsid w:val="007321B7"/>
    <w:rsid w:val="007326E6"/>
    <w:rsid w:val="00741570"/>
    <w:rsid w:val="007434CE"/>
    <w:rsid w:val="0074388B"/>
    <w:rsid w:val="007439A9"/>
    <w:rsid w:val="0074421A"/>
    <w:rsid w:val="0074669C"/>
    <w:rsid w:val="00746AD5"/>
    <w:rsid w:val="00750DA0"/>
    <w:rsid w:val="00753FC6"/>
    <w:rsid w:val="00762815"/>
    <w:rsid w:val="00763CBD"/>
    <w:rsid w:val="0076576D"/>
    <w:rsid w:val="0076588B"/>
    <w:rsid w:val="00766D5B"/>
    <w:rsid w:val="0077138B"/>
    <w:rsid w:val="007715DF"/>
    <w:rsid w:val="00780148"/>
    <w:rsid w:val="00782041"/>
    <w:rsid w:val="007821D3"/>
    <w:rsid w:val="00783B73"/>
    <w:rsid w:val="00784E87"/>
    <w:rsid w:val="00787171"/>
    <w:rsid w:val="007907EF"/>
    <w:rsid w:val="00792560"/>
    <w:rsid w:val="0079600E"/>
    <w:rsid w:val="007973BE"/>
    <w:rsid w:val="0079741B"/>
    <w:rsid w:val="00797B06"/>
    <w:rsid w:val="007A68D3"/>
    <w:rsid w:val="007A7507"/>
    <w:rsid w:val="007B0E65"/>
    <w:rsid w:val="007B2E45"/>
    <w:rsid w:val="007B3570"/>
    <w:rsid w:val="007B5006"/>
    <w:rsid w:val="007B6630"/>
    <w:rsid w:val="007C0906"/>
    <w:rsid w:val="007C1664"/>
    <w:rsid w:val="007C21F9"/>
    <w:rsid w:val="007C3D45"/>
    <w:rsid w:val="007C3FC7"/>
    <w:rsid w:val="007C4F45"/>
    <w:rsid w:val="007C6031"/>
    <w:rsid w:val="007C6A88"/>
    <w:rsid w:val="007C7AE6"/>
    <w:rsid w:val="007D0055"/>
    <w:rsid w:val="007D07F6"/>
    <w:rsid w:val="007D2C16"/>
    <w:rsid w:val="007D45D0"/>
    <w:rsid w:val="007D649C"/>
    <w:rsid w:val="007D6D0D"/>
    <w:rsid w:val="007D6E7E"/>
    <w:rsid w:val="007E0DA3"/>
    <w:rsid w:val="007E36F3"/>
    <w:rsid w:val="007E4D45"/>
    <w:rsid w:val="007E5DFA"/>
    <w:rsid w:val="007E6822"/>
    <w:rsid w:val="007E68C2"/>
    <w:rsid w:val="007E77FB"/>
    <w:rsid w:val="007E7F0B"/>
    <w:rsid w:val="007F2BF9"/>
    <w:rsid w:val="007F33F4"/>
    <w:rsid w:val="007F54D0"/>
    <w:rsid w:val="007F6B77"/>
    <w:rsid w:val="007F6FA5"/>
    <w:rsid w:val="008028F3"/>
    <w:rsid w:val="0080314C"/>
    <w:rsid w:val="00803EC2"/>
    <w:rsid w:val="00804492"/>
    <w:rsid w:val="0080455E"/>
    <w:rsid w:val="008054A6"/>
    <w:rsid w:val="00807293"/>
    <w:rsid w:val="00807430"/>
    <w:rsid w:val="008130BC"/>
    <w:rsid w:val="00813F3A"/>
    <w:rsid w:val="0081487B"/>
    <w:rsid w:val="0081704B"/>
    <w:rsid w:val="00821200"/>
    <w:rsid w:val="00823333"/>
    <w:rsid w:val="0082355E"/>
    <w:rsid w:val="0082480B"/>
    <w:rsid w:val="0083459A"/>
    <w:rsid w:val="008358F1"/>
    <w:rsid w:val="0084016F"/>
    <w:rsid w:val="00843111"/>
    <w:rsid w:val="00844448"/>
    <w:rsid w:val="00844F17"/>
    <w:rsid w:val="0084527C"/>
    <w:rsid w:val="008469C8"/>
    <w:rsid w:val="00850F02"/>
    <w:rsid w:val="00850FD6"/>
    <w:rsid w:val="0085323C"/>
    <w:rsid w:val="00856500"/>
    <w:rsid w:val="008572F6"/>
    <w:rsid w:val="00861C43"/>
    <w:rsid w:val="00876C3F"/>
    <w:rsid w:val="00877D23"/>
    <w:rsid w:val="00882F62"/>
    <w:rsid w:val="00884030"/>
    <w:rsid w:val="008842AE"/>
    <w:rsid w:val="00885DC1"/>
    <w:rsid w:val="00891D0B"/>
    <w:rsid w:val="00897254"/>
    <w:rsid w:val="00897977"/>
    <w:rsid w:val="008A0725"/>
    <w:rsid w:val="008A0A3B"/>
    <w:rsid w:val="008A0EE6"/>
    <w:rsid w:val="008A1DD3"/>
    <w:rsid w:val="008A206F"/>
    <w:rsid w:val="008A32BA"/>
    <w:rsid w:val="008A46D7"/>
    <w:rsid w:val="008A5320"/>
    <w:rsid w:val="008A7496"/>
    <w:rsid w:val="008B572E"/>
    <w:rsid w:val="008C162A"/>
    <w:rsid w:val="008C1AE6"/>
    <w:rsid w:val="008C3E2A"/>
    <w:rsid w:val="008D1601"/>
    <w:rsid w:val="008D54CE"/>
    <w:rsid w:val="008D5903"/>
    <w:rsid w:val="008D6C61"/>
    <w:rsid w:val="008D6F0B"/>
    <w:rsid w:val="008E0FAB"/>
    <w:rsid w:val="008E1704"/>
    <w:rsid w:val="008E2CE7"/>
    <w:rsid w:val="008E3CB3"/>
    <w:rsid w:val="008E4AF2"/>
    <w:rsid w:val="008E51EF"/>
    <w:rsid w:val="008E5286"/>
    <w:rsid w:val="008F5499"/>
    <w:rsid w:val="008F5571"/>
    <w:rsid w:val="008F5E48"/>
    <w:rsid w:val="008F7C66"/>
    <w:rsid w:val="0090088C"/>
    <w:rsid w:val="00900B1B"/>
    <w:rsid w:val="009015E9"/>
    <w:rsid w:val="00902B59"/>
    <w:rsid w:val="00910FE2"/>
    <w:rsid w:val="00911C4C"/>
    <w:rsid w:val="00915B6F"/>
    <w:rsid w:val="00917D03"/>
    <w:rsid w:val="00925925"/>
    <w:rsid w:val="00931F14"/>
    <w:rsid w:val="009332F3"/>
    <w:rsid w:val="00933D82"/>
    <w:rsid w:val="009350E6"/>
    <w:rsid w:val="00935267"/>
    <w:rsid w:val="00941EC1"/>
    <w:rsid w:val="00941F18"/>
    <w:rsid w:val="00943EFC"/>
    <w:rsid w:val="009443CC"/>
    <w:rsid w:val="009454F8"/>
    <w:rsid w:val="00945936"/>
    <w:rsid w:val="0095053A"/>
    <w:rsid w:val="00951934"/>
    <w:rsid w:val="0095301F"/>
    <w:rsid w:val="00954E16"/>
    <w:rsid w:val="009555A2"/>
    <w:rsid w:val="0095728C"/>
    <w:rsid w:val="009579E5"/>
    <w:rsid w:val="00961B4E"/>
    <w:rsid w:val="00964B1A"/>
    <w:rsid w:val="00965F29"/>
    <w:rsid w:val="009721AC"/>
    <w:rsid w:val="00980377"/>
    <w:rsid w:val="0098085C"/>
    <w:rsid w:val="0098195D"/>
    <w:rsid w:val="00982E06"/>
    <w:rsid w:val="00983B18"/>
    <w:rsid w:val="00984223"/>
    <w:rsid w:val="009868C6"/>
    <w:rsid w:val="0099037F"/>
    <w:rsid w:val="00995CC0"/>
    <w:rsid w:val="009A0CCE"/>
    <w:rsid w:val="009A17C6"/>
    <w:rsid w:val="009A407E"/>
    <w:rsid w:val="009A450B"/>
    <w:rsid w:val="009B05AE"/>
    <w:rsid w:val="009B2178"/>
    <w:rsid w:val="009B4F00"/>
    <w:rsid w:val="009B6601"/>
    <w:rsid w:val="009B6EEB"/>
    <w:rsid w:val="009C0139"/>
    <w:rsid w:val="009C0A26"/>
    <w:rsid w:val="009C30F7"/>
    <w:rsid w:val="009C4376"/>
    <w:rsid w:val="009C4538"/>
    <w:rsid w:val="009C652F"/>
    <w:rsid w:val="009D1DF8"/>
    <w:rsid w:val="009D4ED6"/>
    <w:rsid w:val="009D7359"/>
    <w:rsid w:val="009E0C6D"/>
    <w:rsid w:val="009E5E64"/>
    <w:rsid w:val="009E6F46"/>
    <w:rsid w:val="009E7D12"/>
    <w:rsid w:val="009E7F9B"/>
    <w:rsid w:val="009F0A07"/>
    <w:rsid w:val="009F37DE"/>
    <w:rsid w:val="009F45F3"/>
    <w:rsid w:val="009F5E31"/>
    <w:rsid w:val="009F6A84"/>
    <w:rsid w:val="009F7FEC"/>
    <w:rsid w:val="00A009F6"/>
    <w:rsid w:val="00A04745"/>
    <w:rsid w:val="00A0533C"/>
    <w:rsid w:val="00A102AC"/>
    <w:rsid w:val="00A12691"/>
    <w:rsid w:val="00A1346B"/>
    <w:rsid w:val="00A134D1"/>
    <w:rsid w:val="00A14030"/>
    <w:rsid w:val="00A21578"/>
    <w:rsid w:val="00A21B38"/>
    <w:rsid w:val="00A24C5A"/>
    <w:rsid w:val="00A25F7B"/>
    <w:rsid w:val="00A26875"/>
    <w:rsid w:val="00A30D06"/>
    <w:rsid w:val="00A3192A"/>
    <w:rsid w:val="00A323A2"/>
    <w:rsid w:val="00A326A0"/>
    <w:rsid w:val="00A33DF0"/>
    <w:rsid w:val="00A34AEE"/>
    <w:rsid w:val="00A40932"/>
    <w:rsid w:val="00A41696"/>
    <w:rsid w:val="00A4186E"/>
    <w:rsid w:val="00A41EEB"/>
    <w:rsid w:val="00A424E5"/>
    <w:rsid w:val="00A42609"/>
    <w:rsid w:val="00A449B9"/>
    <w:rsid w:val="00A45550"/>
    <w:rsid w:val="00A50A84"/>
    <w:rsid w:val="00A556F8"/>
    <w:rsid w:val="00A5588C"/>
    <w:rsid w:val="00A60E71"/>
    <w:rsid w:val="00A621BA"/>
    <w:rsid w:val="00A625CB"/>
    <w:rsid w:val="00A70A13"/>
    <w:rsid w:val="00A70B6D"/>
    <w:rsid w:val="00A7138E"/>
    <w:rsid w:val="00A71A96"/>
    <w:rsid w:val="00A753CB"/>
    <w:rsid w:val="00A76EA3"/>
    <w:rsid w:val="00A80F51"/>
    <w:rsid w:val="00A811EC"/>
    <w:rsid w:val="00A81315"/>
    <w:rsid w:val="00A81BCC"/>
    <w:rsid w:val="00A81C5C"/>
    <w:rsid w:val="00A83516"/>
    <w:rsid w:val="00A844E3"/>
    <w:rsid w:val="00A86E99"/>
    <w:rsid w:val="00A967E8"/>
    <w:rsid w:val="00A9755D"/>
    <w:rsid w:val="00AA0332"/>
    <w:rsid w:val="00AA24C4"/>
    <w:rsid w:val="00AA3038"/>
    <w:rsid w:val="00AB3A46"/>
    <w:rsid w:val="00AB518D"/>
    <w:rsid w:val="00AB53AF"/>
    <w:rsid w:val="00AB7340"/>
    <w:rsid w:val="00AB793E"/>
    <w:rsid w:val="00AC01C1"/>
    <w:rsid w:val="00AC0499"/>
    <w:rsid w:val="00AC1499"/>
    <w:rsid w:val="00AC26E9"/>
    <w:rsid w:val="00AC5432"/>
    <w:rsid w:val="00AC6D27"/>
    <w:rsid w:val="00AD0113"/>
    <w:rsid w:val="00AD026E"/>
    <w:rsid w:val="00AD07D2"/>
    <w:rsid w:val="00AD3163"/>
    <w:rsid w:val="00AD3F5F"/>
    <w:rsid w:val="00AD5234"/>
    <w:rsid w:val="00AD7B7C"/>
    <w:rsid w:val="00AE0FFA"/>
    <w:rsid w:val="00AE4F72"/>
    <w:rsid w:val="00AE5A13"/>
    <w:rsid w:val="00AE5E26"/>
    <w:rsid w:val="00AF0BC3"/>
    <w:rsid w:val="00AF2EF0"/>
    <w:rsid w:val="00AF36DF"/>
    <w:rsid w:val="00AF4668"/>
    <w:rsid w:val="00AF5487"/>
    <w:rsid w:val="00B000E2"/>
    <w:rsid w:val="00B01694"/>
    <w:rsid w:val="00B062E6"/>
    <w:rsid w:val="00B13696"/>
    <w:rsid w:val="00B14BD7"/>
    <w:rsid w:val="00B1543F"/>
    <w:rsid w:val="00B16B40"/>
    <w:rsid w:val="00B175FC"/>
    <w:rsid w:val="00B21BDB"/>
    <w:rsid w:val="00B23CDD"/>
    <w:rsid w:val="00B23ECD"/>
    <w:rsid w:val="00B26019"/>
    <w:rsid w:val="00B27275"/>
    <w:rsid w:val="00B27C9B"/>
    <w:rsid w:val="00B3089E"/>
    <w:rsid w:val="00B3157E"/>
    <w:rsid w:val="00B321BC"/>
    <w:rsid w:val="00B32A2C"/>
    <w:rsid w:val="00B34209"/>
    <w:rsid w:val="00B352B1"/>
    <w:rsid w:val="00B4684F"/>
    <w:rsid w:val="00B46894"/>
    <w:rsid w:val="00B468BC"/>
    <w:rsid w:val="00B517B2"/>
    <w:rsid w:val="00B52A95"/>
    <w:rsid w:val="00B535FD"/>
    <w:rsid w:val="00B5451B"/>
    <w:rsid w:val="00B55444"/>
    <w:rsid w:val="00B569DD"/>
    <w:rsid w:val="00B62BF4"/>
    <w:rsid w:val="00B6321F"/>
    <w:rsid w:val="00B637CA"/>
    <w:rsid w:val="00B64011"/>
    <w:rsid w:val="00B64951"/>
    <w:rsid w:val="00B65325"/>
    <w:rsid w:val="00B71B12"/>
    <w:rsid w:val="00B72DF2"/>
    <w:rsid w:val="00B81856"/>
    <w:rsid w:val="00B839FE"/>
    <w:rsid w:val="00B84D08"/>
    <w:rsid w:val="00B853DD"/>
    <w:rsid w:val="00B9052B"/>
    <w:rsid w:val="00B91133"/>
    <w:rsid w:val="00B93036"/>
    <w:rsid w:val="00B954B4"/>
    <w:rsid w:val="00BA1070"/>
    <w:rsid w:val="00BA113B"/>
    <w:rsid w:val="00BA14C6"/>
    <w:rsid w:val="00BA2657"/>
    <w:rsid w:val="00BA3709"/>
    <w:rsid w:val="00BB12EB"/>
    <w:rsid w:val="00BB2C41"/>
    <w:rsid w:val="00BB2D59"/>
    <w:rsid w:val="00BB2F01"/>
    <w:rsid w:val="00BB455D"/>
    <w:rsid w:val="00BB702F"/>
    <w:rsid w:val="00BC0F38"/>
    <w:rsid w:val="00BC5DA1"/>
    <w:rsid w:val="00BC64D8"/>
    <w:rsid w:val="00BC6E48"/>
    <w:rsid w:val="00BC7F6E"/>
    <w:rsid w:val="00BD004E"/>
    <w:rsid w:val="00BD25D8"/>
    <w:rsid w:val="00BD3B24"/>
    <w:rsid w:val="00BD52DD"/>
    <w:rsid w:val="00BD57F0"/>
    <w:rsid w:val="00BD5D44"/>
    <w:rsid w:val="00BD7F15"/>
    <w:rsid w:val="00BE00E0"/>
    <w:rsid w:val="00BE1FB1"/>
    <w:rsid w:val="00BE6B0D"/>
    <w:rsid w:val="00BF0C0C"/>
    <w:rsid w:val="00BF1A40"/>
    <w:rsid w:val="00BF22AF"/>
    <w:rsid w:val="00BF259C"/>
    <w:rsid w:val="00BF3190"/>
    <w:rsid w:val="00BF3E5C"/>
    <w:rsid w:val="00BF50FA"/>
    <w:rsid w:val="00BF7F61"/>
    <w:rsid w:val="00C0085A"/>
    <w:rsid w:val="00C00979"/>
    <w:rsid w:val="00C0167A"/>
    <w:rsid w:val="00C02442"/>
    <w:rsid w:val="00C0336F"/>
    <w:rsid w:val="00C05482"/>
    <w:rsid w:val="00C06061"/>
    <w:rsid w:val="00C07002"/>
    <w:rsid w:val="00C079AA"/>
    <w:rsid w:val="00C07D99"/>
    <w:rsid w:val="00C10958"/>
    <w:rsid w:val="00C1228B"/>
    <w:rsid w:val="00C13EB1"/>
    <w:rsid w:val="00C146A7"/>
    <w:rsid w:val="00C169B1"/>
    <w:rsid w:val="00C1726F"/>
    <w:rsid w:val="00C17DA7"/>
    <w:rsid w:val="00C24853"/>
    <w:rsid w:val="00C2691D"/>
    <w:rsid w:val="00C27338"/>
    <w:rsid w:val="00C3461E"/>
    <w:rsid w:val="00C347AC"/>
    <w:rsid w:val="00C36DE6"/>
    <w:rsid w:val="00C37446"/>
    <w:rsid w:val="00C4121A"/>
    <w:rsid w:val="00C41252"/>
    <w:rsid w:val="00C418E1"/>
    <w:rsid w:val="00C47ABC"/>
    <w:rsid w:val="00C5571D"/>
    <w:rsid w:val="00C57997"/>
    <w:rsid w:val="00C57C0A"/>
    <w:rsid w:val="00C6090D"/>
    <w:rsid w:val="00C60DA6"/>
    <w:rsid w:val="00C624C1"/>
    <w:rsid w:val="00C6547D"/>
    <w:rsid w:val="00C71102"/>
    <w:rsid w:val="00C71CFC"/>
    <w:rsid w:val="00C726E3"/>
    <w:rsid w:val="00C72B96"/>
    <w:rsid w:val="00C74CD9"/>
    <w:rsid w:val="00C80215"/>
    <w:rsid w:val="00C83A18"/>
    <w:rsid w:val="00C86A76"/>
    <w:rsid w:val="00C91A93"/>
    <w:rsid w:val="00C921A3"/>
    <w:rsid w:val="00C922DA"/>
    <w:rsid w:val="00C94B5D"/>
    <w:rsid w:val="00C94CD8"/>
    <w:rsid w:val="00C96366"/>
    <w:rsid w:val="00CA7056"/>
    <w:rsid w:val="00CB2310"/>
    <w:rsid w:val="00CB25E8"/>
    <w:rsid w:val="00CB7A0C"/>
    <w:rsid w:val="00CC2087"/>
    <w:rsid w:val="00CC28EB"/>
    <w:rsid w:val="00CC2B70"/>
    <w:rsid w:val="00CC4608"/>
    <w:rsid w:val="00CC635C"/>
    <w:rsid w:val="00CD4373"/>
    <w:rsid w:val="00CD5842"/>
    <w:rsid w:val="00CD708C"/>
    <w:rsid w:val="00CD79FD"/>
    <w:rsid w:val="00CD7CE3"/>
    <w:rsid w:val="00CE1106"/>
    <w:rsid w:val="00CE1D58"/>
    <w:rsid w:val="00CE1DA9"/>
    <w:rsid w:val="00CE5688"/>
    <w:rsid w:val="00CE73C2"/>
    <w:rsid w:val="00CE78E9"/>
    <w:rsid w:val="00CF04C8"/>
    <w:rsid w:val="00CF086E"/>
    <w:rsid w:val="00CF1001"/>
    <w:rsid w:val="00CF35E3"/>
    <w:rsid w:val="00CF62BB"/>
    <w:rsid w:val="00CF6ECD"/>
    <w:rsid w:val="00D0025B"/>
    <w:rsid w:val="00D012A8"/>
    <w:rsid w:val="00D06AE4"/>
    <w:rsid w:val="00D06CE9"/>
    <w:rsid w:val="00D07FB4"/>
    <w:rsid w:val="00D13B92"/>
    <w:rsid w:val="00D2068F"/>
    <w:rsid w:val="00D21CA3"/>
    <w:rsid w:val="00D2364A"/>
    <w:rsid w:val="00D24FE8"/>
    <w:rsid w:val="00D33990"/>
    <w:rsid w:val="00D339C0"/>
    <w:rsid w:val="00D34404"/>
    <w:rsid w:val="00D36CC4"/>
    <w:rsid w:val="00D37A70"/>
    <w:rsid w:val="00D40F31"/>
    <w:rsid w:val="00D41429"/>
    <w:rsid w:val="00D4247B"/>
    <w:rsid w:val="00D42A5A"/>
    <w:rsid w:val="00D445DC"/>
    <w:rsid w:val="00D45000"/>
    <w:rsid w:val="00D45462"/>
    <w:rsid w:val="00D47B03"/>
    <w:rsid w:val="00D52B75"/>
    <w:rsid w:val="00D569A1"/>
    <w:rsid w:val="00D61A47"/>
    <w:rsid w:val="00D62990"/>
    <w:rsid w:val="00D65B84"/>
    <w:rsid w:val="00D65BA9"/>
    <w:rsid w:val="00D65DA3"/>
    <w:rsid w:val="00D6778C"/>
    <w:rsid w:val="00D713FF"/>
    <w:rsid w:val="00D718BA"/>
    <w:rsid w:val="00D803C9"/>
    <w:rsid w:val="00D807D3"/>
    <w:rsid w:val="00D8640E"/>
    <w:rsid w:val="00D9070A"/>
    <w:rsid w:val="00D94877"/>
    <w:rsid w:val="00DA1A9D"/>
    <w:rsid w:val="00DA1F70"/>
    <w:rsid w:val="00DA203D"/>
    <w:rsid w:val="00DA2578"/>
    <w:rsid w:val="00DA2CDF"/>
    <w:rsid w:val="00DA5EB4"/>
    <w:rsid w:val="00DA66A3"/>
    <w:rsid w:val="00DA7B7C"/>
    <w:rsid w:val="00DB11BC"/>
    <w:rsid w:val="00DB19D9"/>
    <w:rsid w:val="00DB23E1"/>
    <w:rsid w:val="00DB2B8C"/>
    <w:rsid w:val="00DB7201"/>
    <w:rsid w:val="00DC173D"/>
    <w:rsid w:val="00DC483F"/>
    <w:rsid w:val="00DC6C8E"/>
    <w:rsid w:val="00DD1172"/>
    <w:rsid w:val="00DD3A7B"/>
    <w:rsid w:val="00DD6D0C"/>
    <w:rsid w:val="00DE0EBF"/>
    <w:rsid w:val="00DE10A6"/>
    <w:rsid w:val="00DE1338"/>
    <w:rsid w:val="00DE19C6"/>
    <w:rsid w:val="00DE1A84"/>
    <w:rsid w:val="00DE25B4"/>
    <w:rsid w:val="00DE4EA9"/>
    <w:rsid w:val="00DF31ED"/>
    <w:rsid w:val="00DF383B"/>
    <w:rsid w:val="00DF43FF"/>
    <w:rsid w:val="00DF511B"/>
    <w:rsid w:val="00DF5C12"/>
    <w:rsid w:val="00DF662F"/>
    <w:rsid w:val="00DF7F7B"/>
    <w:rsid w:val="00E02224"/>
    <w:rsid w:val="00E026A6"/>
    <w:rsid w:val="00E04137"/>
    <w:rsid w:val="00E04310"/>
    <w:rsid w:val="00E10669"/>
    <w:rsid w:val="00E10FE2"/>
    <w:rsid w:val="00E11019"/>
    <w:rsid w:val="00E1288F"/>
    <w:rsid w:val="00E16BAE"/>
    <w:rsid w:val="00E2030A"/>
    <w:rsid w:val="00E20524"/>
    <w:rsid w:val="00E2100A"/>
    <w:rsid w:val="00E24053"/>
    <w:rsid w:val="00E2530C"/>
    <w:rsid w:val="00E31EB1"/>
    <w:rsid w:val="00E32C40"/>
    <w:rsid w:val="00E40119"/>
    <w:rsid w:val="00E41709"/>
    <w:rsid w:val="00E429C2"/>
    <w:rsid w:val="00E44108"/>
    <w:rsid w:val="00E46704"/>
    <w:rsid w:val="00E46F8C"/>
    <w:rsid w:val="00E476BE"/>
    <w:rsid w:val="00E5299D"/>
    <w:rsid w:val="00E57A6B"/>
    <w:rsid w:val="00E61F20"/>
    <w:rsid w:val="00E6262E"/>
    <w:rsid w:val="00E65D46"/>
    <w:rsid w:val="00E65D84"/>
    <w:rsid w:val="00E67285"/>
    <w:rsid w:val="00E7612E"/>
    <w:rsid w:val="00E76CC9"/>
    <w:rsid w:val="00E76FEF"/>
    <w:rsid w:val="00E808F2"/>
    <w:rsid w:val="00E81A87"/>
    <w:rsid w:val="00E82763"/>
    <w:rsid w:val="00E828E4"/>
    <w:rsid w:val="00E85241"/>
    <w:rsid w:val="00E85BD4"/>
    <w:rsid w:val="00E86625"/>
    <w:rsid w:val="00E87203"/>
    <w:rsid w:val="00E9363C"/>
    <w:rsid w:val="00E9473E"/>
    <w:rsid w:val="00E97634"/>
    <w:rsid w:val="00E979D6"/>
    <w:rsid w:val="00EA1322"/>
    <w:rsid w:val="00EA1DBE"/>
    <w:rsid w:val="00EA2A28"/>
    <w:rsid w:val="00EA2B31"/>
    <w:rsid w:val="00EB03D3"/>
    <w:rsid w:val="00EB2E75"/>
    <w:rsid w:val="00EB31BC"/>
    <w:rsid w:val="00EB5534"/>
    <w:rsid w:val="00EB6186"/>
    <w:rsid w:val="00EB6CD7"/>
    <w:rsid w:val="00EC27F6"/>
    <w:rsid w:val="00EC2C65"/>
    <w:rsid w:val="00EC668E"/>
    <w:rsid w:val="00ED095B"/>
    <w:rsid w:val="00ED264B"/>
    <w:rsid w:val="00ED2952"/>
    <w:rsid w:val="00ED38C0"/>
    <w:rsid w:val="00ED3FEE"/>
    <w:rsid w:val="00ED5420"/>
    <w:rsid w:val="00ED582B"/>
    <w:rsid w:val="00ED6B5B"/>
    <w:rsid w:val="00ED7CC3"/>
    <w:rsid w:val="00EE0085"/>
    <w:rsid w:val="00EE0506"/>
    <w:rsid w:val="00EE0EE8"/>
    <w:rsid w:val="00EE102B"/>
    <w:rsid w:val="00EE2DB6"/>
    <w:rsid w:val="00EE3303"/>
    <w:rsid w:val="00EE6093"/>
    <w:rsid w:val="00EE6DDA"/>
    <w:rsid w:val="00EF2AA2"/>
    <w:rsid w:val="00EF4924"/>
    <w:rsid w:val="00EF5687"/>
    <w:rsid w:val="00EF79CF"/>
    <w:rsid w:val="00F0272B"/>
    <w:rsid w:val="00F02AEF"/>
    <w:rsid w:val="00F02FAD"/>
    <w:rsid w:val="00F03FC8"/>
    <w:rsid w:val="00F07E51"/>
    <w:rsid w:val="00F100D4"/>
    <w:rsid w:val="00F128A0"/>
    <w:rsid w:val="00F14E55"/>
    <w:rsid w:val="00F16566"/>
    <w:rsid w:val="00F16833"/>
    <w:rsid w:val="00F16C64"/>
    <w:rsid w:val="00F204A7"/>
    <w:rsid w:val="00F21AC0"/>
    <w:rsid w:val="00F22879"/>
    <w:rsid w:val="00F232D6"/>
    <w:rsid w:val="00F23F43"/>
    <w:rsid w:val="00F24652"/>
    <w:rsid w:val="00F25722"/>
    <w:rsid w:val="00F27BC7"/>
    <w:rsid w:val="00F30A43"/>
    <w:rsid w:val="00F32436"/>
    <w:rsid w:val="00F324F6"/>
    <w:rsid w:val="00F3509E"/>
    <w:rsid w:val="00F35347"/>
    <w:rsid w:val="00F36065"/>
    <w:rsid w:val="00F37DBF"/>
    <w:rsid w:val="00F37E62"/>
    <w:rsid w:val="00F40056"/>
    <w:rsid w:val="00F40382"/>
    <w:rsid w:val="00F42787"/>
    <w:rsid w:val="00F44ED1"/>
    <w:rsid w:val="00F47A4F"/>
    <w:rsid w:val="00F50D9B"/>
    <w:rsid w:val="00F51103"/>
    <w:rsid w:val="00F516AA"/>
    <w:rsid w:val="00F51E92"/>
    <w:rsid w:val="00F60223"/>
    <w:rsid w:val="00F62624"/>
    <w:rsid w:val="00F645EB"/>
    <w:rsid w:val="00F65719"/>
    <w:rsid w:val="00F673E6"/>
    <w:rsid w:val="00F744AE"/>
    <w:rsid w:val="00F776CD"/>
    <w:rsid w:val="00F81EFB"/>
    <w:rsid w:val="00F8447B"/>
    <w:rsid w:val="00F92327"/>
    <w:rsid w:val="00F927DC"/>
    <w:rsid w:val="00F94D51"/>
    <w:rsid w:val="00F9677A"/>
    <w:rsid w:val="00FA01C7"/>
    <w:rsid w:val="00FA19ED"/>
    <w:rsid w:val="00FA2F06"/>
    <w:rsid w:val="00FB0E54"/>
    <w:rsid w:val="00FB195F"/>
    <w:rsid w:val="00FB3BE3"/>
    <w:rsid w:val="00FB499B"/>
    <w:rsid w:val="00FB4D58"/>
    <w:rsid w:val="00FB4E60"/>
    <w:rsid w:val="00FB5CB9"/>
    <w:rsid w:val="00FB5D1E"/>
    <w:rsid w:val="00FB5F9E"/>
    <w:rsid w:val="00FC25A6"/>
    <w:rsid w:val="00FC2F15"/>
    <w:rsid w:val="00FC3A15"/>
    <w:rsid w:val="00FC3DD5"/>
    <w:rsid w:val="00FC4944"/>
    <w:rsid w:val="00FC6B87"/>
    <w:rsid w:val="00FD0C97"/>
    <w:rsid w:val="00FD0F6E"/>
    <w:rsid w:val="00FD1544"/>
    <w:rsid w:val="00FD2D88"/>
    <w:rsid w:val="00FD45E9"/>
    <w:rsid w:val="00FD6380"/>
    <w:rsid w:val="00FD6FBE"/>
    <w:rsid w:val="00FD7B99"/>
    <w:rsid w:val="00FD7FCC"/>
    <w:rsid w:val="00FE14E3"/>
    <w:rsid w:val="00FE1A89"/>
    <w:rsid w:val="00FE2864"/>
    <w:rsid w:val="00FE579B"/>
    <w:rsid w:val="00FE5B49"/>
    <w:rsid w:val="00FE66B1"/>
    <w:rsid w:val="00FE7150"/>
    <w:rsid w:val="00FF1733"/>
    <w:rsid w:val="00FF1C04"/>
    <w:rsid w:val="00FF42C1"/>
    <w:rsid w:val="00FF48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1EB11"/>
  <w15:docId w15:val="{FD666ADE-A2CB-45F0-9C3A-1F8CEF0B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pPr>
      <w:spacing w:after="120"/>
      <w:jc w:val="both"/>
    </w:pPr>
    <w:rPr>
      <w:rFonts w:ascii="Arial" w:hAnsi="Arial"/>
      <w:sz w:val="22"/>
      <w:lang w:val="en-GB" w:eastAsia="de-DE"/>
    </w:rPr>
  </w:style>
  <w:style w:type="paragraph" w:styleId="berschrift1">
    <w:name w:val="heading 1"/>
    <w:basedOn w:val="Standard"/>
    <w:next w:val="Standard"/>
    <w:link w:val="berschrift1Zchn"/>
    <w:qFormat/>
    <w:pPr>
      <w:keepNext/>
      <w:numPr>
        <w:numId w:val="1"/>
      </w:numPr>
      <w:spacing w:before="120" w:after="0"/>
      <w:outlineLvl w:val="0"/>
    </w:pPr>
    <w:rPr>
      <w:rFonts w:cs="Arial"/>
      <w:b/>
      <w:bCs/>
      <w:kern w:val="32"/>
      <w:sz w:val="24"/>
      <w:szCs w:val="22"/>
    </w:rPr>
  </w:style>
  <w:style w:type="paragraph" w:styleId="berschrift2">
    <w:name w:val="heading 2"/>
    <w:basedOn w:val="Standard"/>
    <w:next w:val="Standard"/>
    <w:link w:val="berschrift2Zchn"/>
    <w:qFormat/>
    <w:pPr>
      <w:keepNext/>
      <w:numPr>
        <w:ilvl w:val="1"/>
        <w:numId w:val="1"/>
      </w:numPr>
      <w:spacing w:before="360" w:after="0"/>
      <w:outlineLvl w:val="1"/>
    </w:pPr>
    <w:rPr>
      <w:rFonts w:cs="Arial"/>
      <w:b/>
      <w:bCs/>
      <w:iCs/>
      <w:szCs w:val="28"/>
    </w:rPr>
  </w:style>
  <w:style w:type="paragraph" w:styleId="berschrift3">
    <w:name w:val="heading 3"/>
    <w:basedOn w:val="Standard"/>
    <w:next w:val="Standard"/>
    <w:link w:val="berschrift3Zchn"/>
    <w:qFormat/>
    <w:pPr>
      <w:keepNext/>
      <w:numPr>
        <w:ilvl w:val="2"/>
        <w:numId w:val="1"/>
      </w:numPr>
      <w:spacing w:before="120"/>
      <w:jc w:val="left"/>
      <w:outlineLvl w:val="2"/>
    </w:pPr>
    <w:rPr>
      <w:rFonts w:cs="Arial"/>
      <w:b/>
      <w:bCs/>
      <w:szCs w:val="26"/>
    </w:rPr>
  </w:style>
  <w:style w:type="paragraph" w:styleId="berschrift4">
    <w:name w:val="heading 4"/>
    <w:basedOn w:val="Standard"/>
    <w:next w:val="Standard"/>
    <w:link w:val="berschrift4Zchn"/>
    <w:qFormat/>
    <w:pPr>
      <w:keepNext/>
      <w:numPr>
        <w:ilvl w:val="3"/>
        <w:numId w:val="1"/>
      </w:numPr>
      <w:tabs>
        <w:tab w:val="left" w:pos="1134"/>
      </w:tabs>
      <w:spacing w:before="360"/>
      <w:outlineLvl w:val="3"/>
    </w:pPr>
    <w:rPr>
      <w:b/>
      <w:bCs/>
      <w:szCs w:val="28"/>
    </w:rPr>
  </w:style>
  <w:style w:type="paragraph" w:styleId="berschrift5">
    <w:name w:val="heading 5"/>
    <w:basedOn w:val="Standard"/>
    <w:next w:val="Standard"/>
    <w:link w:val="berschrift5Zchn"/>
    <w:qFormat/>
    <w:pPr>
      <w:numPr>
        <w:ilvl w:val="4"/>
        <w:numId w:val="1"/>
      </w:numPr>
      <w:spacing w:before="240"/>
      <w:outlineLvl w:val="4"/>
    </w:pPr>
    <w:rPr>
      <w:b/>
      <w:bCs/>
      <w:iCs/>
      <w:szCs w:val="26"/>
    </w:rPr>
  </w:style>
  <w:style w:type="paragraph" w:styleId="berschrift6">
    <w:name w:val="heading 6"/>
    <w:basedOn w:val="Standard"/>
    <w:next w:val="Standard"/>
    <w:link w:val="berschrift6Zchn"/>
    <w:qFormat/>
    <w:pPr>
      <w:numPr>
        <w:ilvl w:val="5"/>
        <w:numId w:val="1"/>
      </w:numPr>
      <w:spacing w:before="240"/>
      <w:outlineLvl w:val="5"/>
    </w:pPr>
    <w:rPr>
      <w:b/>
      <w:bCs/>
      <w:szCs w:val="22"/>
    </w:rPr>
  </w:style>
  <w:style w:type="paragraph" w:styleId="berschrift7">
    <w:name w:val="heading 7"/>
    <w:aliases w:val="Revision Status Verweis"/>
    <w:basedOn w:val="Standard"/>
    <w:next w:val="Standard"/>
    <w:link w:val="berschrift7Zchn"/>
    <w:qFormat/>
    <w:locked/>
    <w:pPr>
      <w:tabs>
        <w:tab w:val="num" w:pos="0"/>
      </w:tabs>
      <w:ind w:left="851"/>
      <w:jc w:val="left"/>
      <w:outlineLvl w:val="6"/>
    </w:pPr>
    <w:rPr>
      <w:color w:val="000000" w:themeColor="text1"/>
      <w:sz w:val="12"/>
      <w:lang w:val="de-CH"/>
    </w:rPr>
  </w:style>
  <w:style w:type="paragraph" w:styleId="berschrift8">
    <w:name w:val="heading 8"/>
    <w:basedOn w:val="Standard"/>
    <w:next w:val="Standard"/>
    <w:link w:val="berschrift8Zchn"/>
    <w:qFormat/>
    <w:locked/>
    <w:pPr>
      <w:tabs>
        <w:tab w:val="num" w:pos="0"/>
      </w:tabs>
      <w:spacing w:before="120" w:after="60"/>
      <w:jc w:val="left"/>
      <w:outlineLvl w:val="7"/>
    </w:pPr>
    <w:rPr>
      <w:b/>
      <w:color w:val="000000" w:themeColor="text1"/>
      <w:lang w:val="de-CH"/>
    </w:rPr>
  </w:style>
  <w:style w:type="paragraph" w:styleId="berschrift9">
    <w:name w:val="heading 9"/>
    <w:basedOn w:val="Standard"/>
    <w:next w:val="Standard"/>
    <w:link w:val="berschrift9Zchn"/>
    <w:qFormat/>
    <w:locked/>
    <w:pPr>
      <w:tabs>
        <w:tab w:val="num" w:pos="0"/>
      </w:tabs>
      <w:spacing w:before="120" w:after="60"/>
      <w:jc w:val="left"/>
      <w:outlineLvl w:val="8"/>
    </w:pPr>
    <w:rPr>
      <w:b/>
      <w:color w:val="000000" w:themeColor="text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Pr>
      <w:rFonts w:ascii="Arial" w:hAnsi="Arial" w:cs="Arial"/>
      <w:b/>
      <w:bCs/>
      <w:iCs/>
      <w:sz w:val="22"/>
      <w:szCs w:val="28"/>
      <w:lang w:val="en-GB" w:eastAsia="de-DE"/>
    </w:rPr>
  </w:style>
  <w:style w:type="character" w:customStyle="1" w:styleId="berschrift3Zchn">
    <w:name w:val="Überschrift 3 Zchn"/>
    <w:basedOn w:val="Absatz-Standardschriftart"/>
    <w:link w:val="berschrift3"/>
    <w:rPr>
      <w:rFonts w:ascii="Arial" w:hAnsi="Arial" w:cs="Arial"/>
      <w:b/>
      <w:bCs/>
      <w:sz w:val="22"/>
      <w:szCs w:val="26"/>
      <w:lang w:val="en-GB" w:eastAsia="de-DE"/>
    </w:rPr>
  </w:style>
  <w:style w:type="character" w:customStyle="1" w:styleId="berschrift6Zchn">
    <w:name w:val="Überschrift 6 Zchn"/>
    <w:basedOn w:val="Absatz-Standardschriftart"/>
    <w:link w:val="berschrift6"/>
    <w:rPr>
      <w:rFonts w:ascii="Arial" w:hAnsi="Arial"/>
      <w:b/>
      <w:bCs/>
      <w:sz w:val="22"/>
      <w:szCs w:val="22"/>
      <w:lang w:val="en-GB" w:eastAsia="de-DE"/>
    </w:rPr>
  </w:style>
  <w:style w:type="character" w:customStyle="1" w:styleId="berschrift7Zchn">
    <w:name w:val="Überschrift 7 Zchn"/>
    <w:aliases w:val="Revision Status Verweis Zchn"/>
    <w:basedOn w:val="Absatz-Standardschriftart"/>
    <w:link w:val="berschrift7"/>
    <w:rPr>
      <w:rFonts w:ascii="Arial" w:hAnsi="Arial"/>
      <w:color w:val="000000" w:themeColor="text1"/>
      <w:sz w:val="12"/>
      <w:lang w:eastAsia="de-DE"/>
    </w:rPr>
  </w:style>
  <w:style w:type="character" w:customStyle="1" w:styleId="berschrift8Zchn">
    <w:name w:val="Überschrift 8 Zchn"/>
    <w:basedOn w:val="Absatz-Standardschriftart"/>
    <w:link w:val="berschrift8"/>
    <w:rPr>
      <w:rFonts w:ascii="Arial" w:hAnsi="Arial"/>
      <w:b/>
      <w:color w:val="000000" w:themeColor="text1"/>
      <w:sz w:val="22"/>
      <w:lang w:eastAsia="de-DE"/>
    </w:rPr>
  </w:style>
  <w:style w:type="character" w:customStyle="1" w:styleId="berschrift9Zchn">
    <w:name w:val="Überschrift 9 Zchn"/>
    <w:basedOn w:val="Absatz-Standardschriftart"/>
    <w:link w:val="berschrift9"/>
    <w:rPr>
      <w:rFonts w:ascii="Arial" w:hAnsi="Arial"/>
      <w:b/>
      <w:color w:val="000000" w:themeColor="text1"/>
      <w:sz w:val="22"/>
      <w:lang w:eastAsia="de-DE"/>
    </w:rPr>
  </w:style>
  <w:style w:type="character" w:styleId="BesuchterLink">
    <w:name w:val="FollowedHyperlink"/>
    <w:basedOn w:val="Absatz-Standardschriftart"/>
    <w:locked/>
    <w:rPr>
      <w:color w:val="800080"/>
      <w:u w:val="single"/>
    </w:rPr>
  </w:style>
  <w:style w:type="character" w:styleId="Seitenzahl">
    <w:name w:val="page number"/>
    <w:basedOn w:val="Absatz-Standardschriftart"/>
    <w:locked/>
    <w:rPr>
      <w:rFonts w:ascii="Arial" w:hAnsi="Arial"/>
      <w:sz w:val="22"/>
    </w:rPr>
  </w:style>
  <w:style w:type="paragraph" w:customStyle="1" w:styleId="Aufzhlung1-1">
    <w:name w:val="Aufzählung 1-1"/>
    <w:basedOn w:val="Standard"/>
    <w:link w:val="Aufzhlung1-1Carattere"/>
    <w:qFormat/>
    <w:rsid w:val="003F669C"/>
    <w:pPr>
      <w:numPr>
        <w:numId w:val="27"/>
      </w:numPr>
      <w:tabs>
        <w:tab w:val="clear" w:pos="567"/>
        <w:tab w:val="num" w:pos="1134"/>
      </w:tabs>
      <w:spacing w:before="20" w:after="60"/>
      <w:ind w:left="1134"/>
    </w:pPr>
    <w:rPr>
      <w:lang w:val="en-US" w:eastAsia="it-IT"/>
    </w:rPr>
  </w:style>
  <w:style w:type="paragraph" w:customStyle="1" w:styleId="Bullet1">
    <w:name w:val="Bullet 1"/>
    <w:basedOn w:val="Aufzhlung1-1"/>
    <w:link w:val="Bullet1Char"/>
    <w:qFormat/>
    <w:rsid w:val="00C922DA"/>
    <w:pPr>
      <w:numPr>
        <w:numId w:val="6"/>
      </w:numPr>
      <w:ind w:hanging="567"/>
    </w:pPr>
    <w:rPr>
      <w:lang w:val="en-GB"/>
    </w:rPr>
  </w:style>
  <w:style w:type="character" w:customStyle="1" w:styleId="Bullet1Char">
    <w:name w:val="Bullet 1 Char"/>
    <w:basedOn w:val="Absatz-Standardschriftart"/>
    <w:link w:val="Bullet1"/>
    <w:rsid w:val="00C922DA"/>
    <w:rPr>
      <w:rFonts w:ascii="Arial" w:hAnsi="Arial"/>
      <w:sz w:val="22"/>
      <w:lang w:val="en-GB" w:eastAsia="it-IT"/>
    </w:rPr>
  </w:style>
  <w:style w:type="paragraph" w:customStyle="1" w:styleId="Aufzhlung">
    <w:name w:val="Aufzählung"/>
    <w:basedOn w:val="Standard"/>
    <w:qFormat/>
    <w:rsid w:val="002C5287"/>
    <w:pPr>
      <w:numPr>
        <w:numId w:val="33"/>
      </w:numPr>
      <w:tabs>
        <w:tab w:val="left" w:pos="284"/>
      </w:tabs>
      <w:ind w:left="284" w:hanging="284"/>
    </w:pPr>
    <w:rPr>
      <w:rFonts w:cs="Arial"/>
      <w:szCs w:val="22"/>
    </w:rPr>
  </w:style>
  <w:style w:type="paragraph" w:customStyle="1" w:styleId="AufzhlungaEinzug">
    <w:name w:val="Aufzählung a) Einzug"/>
    <w:basedOn w:val="Aufzhlung"/>
    <w:qFormat/>
    <w:rsid w:val="0003083C"/>
    <w:pPr>
      <w:numPr>
        <w:numId w:val="7"/>
      </w:numPr>
      <w:tabs>
        <w:tab w:val="clear" w:pos="284"/>
        <w:tab w:val="clear" w:pos="624"/>
      </w:tabs>
      <w:ind w:left="567" w:hanging="283"/>
    </w:pPr>
  </w:style>
  <w:style w:type="paragraph" w:customStyle="1" w:styleId="Aufzhlung1">
    <w:name w:val="Aufzählung 1"/>
    <w:basedOn w:val="Aufzhlung1-1"/>
    <w:link w:val="Aufzhlung1Carattere"/>
    <w:qFormat/>
    <w:rsid w:val="00E46704"/>
    <w:pPr>
      <w:numPr>
        <w:numId w:val="5"/>
      </w:numPr>
      <w:tabs>
        <w:tab w:val="clear" w:pos="587"/>
        <w:tab w:val="num" w:pos="567"/>
      </w:tabs>
      <w:spacing w:before="0"/>
      <w:ind w:left="568" w:hanging="284"/>
    </w:pPr>
  </w:style>
  <w:style w:type="paragraph" w:customStyle="1" w:styleId="Bullet1Einzug1">
    <w:name w:val="Bullet 1 Einzug 1"/>
    <w:basedOn w:val="Bullet1"/>
    <w:link w:val="Bullet1Einzug1Char"/>
    <w:qFormat/>
    <w:pPr>
      <w:numPr>
        <w:numId w:val="4"/>
      </w:numPr>
      <w:tabs>
        <w:tab w:val="clear" w:pos="984"/>
      </w:tabs>
      <w:ind w:left="908" w:hanging="284"/>
    </w:pPr>
  </w:style>
  <w:style w:type="character" w:customStyle="1" w:styleId="Bullet1Einzug1Char">
    <w:name w:val="Bullet 1 Einzug 1 Char"/>
    <w:basedOn w:val="Bullet1Char"/>
    <w:link w:val="Bullet1Einzug1"/>
    <w:rPr>
      <w:rFonts w:ascii="Arial" w:hAnsi="Arial"/>
      <w:sz w:val="22"/>
      <w:lang w:val="en-GB" w:eastAsia="it-IT"/>
    </w:rPr>
  </w:style>
  <w:style w:type="paragraph" w:customStyle="1" w:styleId="AufzhlungEinzug1">
    <w:name w:val="Aufzählung Einzug 1"/>
    <w:basedOn w:val="Aufzhlung"/>
    <w:qFormat/>
    <w:pPr>
      <w:numPr>
        <w:numId w:val="3"/>
      </w:numPr>
      <w:ind w:left="908" w:hanging="284"/>
    </w:pPr>
  </w:style>
  <w:style w:type="paragraph" w:customStyle="1" w:styleId="Aufzhlunga">
    <w:name w:val="Aufzählung a)"/>
    <w:basedOn w:val="AufzhlungaEinzug"/>
    <w:qFormat/>
    <w:rsid w:val="003956C8"/>
    <w:pPr>
      <w:numPr>
        <w:numId w:val="2"/>
      </w:numPr>
      <w:tabs>
        <w:tab w:val="clear" w:pos="984"/>
        <w:tab w:val="num" w:pos="284"/>
      </w:tabs>
      <w:ind w:left="284" w:hanging="284"/>
    </w:pPr>
  </w:style>
  <w:style w:type="paragraph" w:styleId="Verzeichnis4">
    <w:name w:val="toc 4"/>
    <w:basedOn w:val="Standard"/>
    <w:next w:val="Standard"/>
    <w:autoRedefine/>
    <w:uiPriority w:val="39"/>
    <w:locked/>
    <w:pPr>
      <w:ind w:left="720"/>
    </w:pPr>
  </w:style>
  <w:style w:type="paragraph" w:styleId="Verzeichnis5">
    <w:name w:val="toc 5"/>
    <w:basedOn w:val="Standard"/>
    <w:next w:val="Standard"/>
    <w:autoRedefine/>
    <w:uiPriority w:val="39"/>
    <w:locked/>
    <w:pPr>
      <w:ind w:left="960"/>
    </w:pPr>
  </w:style>
  <w:style w:type="paragraph" w:styleId="Verzeichnis6">
    <w:name w:val="toc 6"/>
    <w:basedOn w:val="Standard"/>
    <w:next w:val="Standard"/>
    <w:autoRedefine/>
    <w:uiPriority w:val="39"/>
    <w:locked/>
    <w:pPr>
      <w:ind w:left="1200"/>
    </w:pPr>
  </w:style>
  <w:style w:type="paragraph" w:styleId="Verzeichnis7">
    <w:name w:val="toc 7"/>
    <w:basedOn w:val="Standard"/>
    <w:next w:val="Standard"/>
    <w:autoRedefine/>
    <w:uiPriority w:val="39"/>
    <w:locked/>
    <w:pPr>
      <w:ind w:left="1440"/>
    </w:pPr>
  </w:style>
  <w:style w:type="paragraph" w:styleId="Verzeichnis8">
    <w:name w:val="toc 8"/>
    <w:basedOn w:val="Standard"/>
    <w:next w:val="Standard"/>
    <w:autoRedefine/>
    <w:uiPriority w:val="39"/>
    <w:locked/>
    <w:pPr>
      <w:ind w:left="1680"/>
    </w:pPr>
  </w:style>
  <w:style w:type="paragraph" w:styleId="Verzeichnis9">
    <w:name w:val="toc 9"/>
    <w:basedOn w:val="Standard"/>
    <w:next w:val="Standard"/>
    <w:autoRedefine/>
    <w:uiPriority w:val="39"/>
    <w:locked/>
    <w:pPr>
      <w:ind w:left="1920"/>
    </w:pPr>
  </w:style>
  <w:style w:type="character" w:styleId="Hyperlink">
    <w:name w:val="Hyperlink"/>
    <w:basedOn w:val="Absatz-Standardschriftart"/>
    <w:uiPriority w:val="99"/>
    <w:locked/>
    <w:rPr>
      <w:rFonts w:ascii="Arial" w:hAnsi="Arial"/>
      <w:color w:val="0000FF"/>
      <w:sz w:val="22"/>
      <w:u w:val="single"/>
    </w:rPr>
  </w:style>
  <w:style w:type="paragraph" w:styleId="Beschriftung">
    <w:name w:val="caption"/>
    <w:basedOn w:val="Standard"/>
    <w:next w:val="Standard"/>
    <w:qFormat/>
    <w:pPr>
      <w:spacing w:before="120"/>
    </w:pPr>
    <w:rPr>
      <w:bCs/>
      <w:sz w:val="16"/>
    </w:rPr>
  </w:style>
  <w:style w:type="paragraph" w:styleId="Abbildungsverzeichnis">
    <w:name w:val="table of figures"/>
    <w:basedOn w:val="Standard"/>
    <w:next w:val="Standard"/>
    <w:uiPriority w:val="99"/>
    <w:locked/>
    <w:pPr>
      <w:tabs>
        <w:tab w:val="left" w:pos="737"/>
      </w:tabs>
      <w:spacing w:after="0"/>
      <w:jc w:val="left"/>
    </w:pPr>
    <w:rPr>
      <w:rFonts w:cstheme="minorHAnsi"/>
      <w:bCs/>
      <w:sz w:val="16"/>
    </w:rPr>
  </w:style>
  <w:style w:type="paragraph" w:customStyle="1" w:styleId="Checkbox">
    <w:name w:val="Checkbox"/>
    <w:basedOn w:val="Standard"/>
    <w:pPr>
      <w:numPr>
        <w:numId w:val="8"/>
      </w:numPr>
      <w:spacing w:before="60"/>
      <w:ind w:left="357" w:right="-68" w:hanging="357"/>
      <w:jc w:val="left"/>
    </w:pPr>
    <w:rPr>
      <w:rFonts w:cs="Arial"/>
      <w:lang w:eastAsia="de-CH"/>
    </w:rPr>
  </w:style>
  <w:style w:type="paragraph" w:customStyle="1" w:styleId="NoteBox">
    <w:name w:val="Note Box"/>
    <w:basedOn w:val="Standard"/>
    <w:qFormat/>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Standard"/>
    <w:next w:val="Standard"/>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Fuzeile">
    <w:name w:val="footer"/>
    <w:basedOn w:val="Standard"/>
    <w:link w:val="FuzeileZchn"/>
    <w:uiPriority w:val="99"/>
    <w:locked/>
    <w:pPr>
      <w:tabs>
        <w:tab w:val="center" w:pos="4536"/>
        <w:tab w:val="right" w:pos="9072"/>
      </w:tabs>
    </w:pPr>
    <w:rPr>
      <w:sz w:val="20"/>
    </w:rPr>
  </w:style>
  <w:style w:type="paragraph" w:customStyle="1" w:styleId="APP">
    <w:name w:val="APP"/>
    <w:basedOn w:val="NoteBox"/>
    <w:next w:val="Standard"/>
    <w:qFormat/>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Standard"/>
    <w:semiHidden/>
    <w:locked/>
    <w:pPr>
      <w:ind w:left="567"/>
    </w:pPr>
  </w:style>
  <w:style w:type="paragraph" w:customStyle="1" w:styleId="ACC">
    <w:name w:val="ACC"/>
    <w:basedOn w:val="Standard"/>
    <w:qFormat/>
    <w:pPr>
      <w:numPr>
        <w:numId w:val="10"/>
      </w:numPr>
      <w:spacing w:before="120"/>
      <w:jc w:val="left"/>
    </w:pPr>
    <w:rPr>
      <w:sz w:val="20"/>
    </w:rPr>
  </w:style>
  <w:style w:type="paragraph" w:customStyle="1" w:styleId="AufzhlungEinzug">
    <w:name w:val="Aufzählung Einzug"/>
    <w:basedOn w:val="Standard"/>
    <w:qFormat/>
    <w:pPr>
      <w:numPr>
        <w:numId w:val="9"/>
      </w:numPr>
      <w:tabs>
        <w:tab w:val="clear" w:pos="1268"/>
      </w:tabs>
      <w:spacing w:before="20" w:after="60"/>
      <w:ind w:hanging="284"/>
      <w:jc w:val="left"/>
    </w:pPr>
    <w:rPr>
      <w:rFonts w:cs="Arial"/>
    </w:rPr>
  </w:style>
  <w:style w:type="character" w:customStyle="1" w:styleId="FooterChar">
    <w:name w:val="Footer Char"/>
    <w:basedOn w:val="Absatz-Standardschriftart"/>
    <w:semiHidden/>
    <w:locked/>
    <w:rPr>
      <w:rFonts w:ascii="Arial" w:hAnsi="Arial" w:cs="Arial"/>
      <w:sz w:val="18"/>
      <w:szCs w:val="18"/>
      <w:lang w:val="en-GB" w:eastAsia="de-DE"/>
    </w:rPr>
  </w:style>
  <w:style w:type="paragraph" w:customStyle="1" w:styleId="Formatvorlage2">
    <w:name w:val="Formatvorlage2"/>
    <w:basedOn w:val="Standard"/>
    <w:semiHidden/>
    <w:locked/>
    <w:rPr>
      <w:lang w:val="en-US"/>
    </w:rPr>
  </w:style>
  <w:style w:type="paragraph" w:customStyle="1" w:styleId="StandardEinzug">
    <w:name w:val="Standard Einzug"/>
    <w:basedOn w:val="Standard"/>
    <w:qFormat/>
    <w:pPr>
      <w:ind w:left="567"/>
    </w:pPr>
    <w:rPr>
      <w:lang w:val="en-US"/>
    </w:rPr>
  </w:style>
  <w:style w:type="table" w:styleId="Tabellenraster">
    <w:name w:val="Table Grid"/>
    <w:basedOn w:val="NormaleTabelle"/>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Standard"/>
    <w:qFormat/>
    <w:pPr>
      <w:tabs>
        <w:tab w:val="left" w:pos="2251"/>
      </w:tabs>
      <w:autoSpaceDE w:val="0"/>
      <w:autoSpaceDN w:val="0"/>
      <w:adjustRightInd w:val="0"/>
      <w:spacing w:before="60"/>
      <w:ind w:left="363" w:hanging="289"/>
      <w:jc w:val="center"/>
    </w:pPr>
    <w:rPr>
      <w:bCs/>
      <w:color w:val="000000"/>
      <w:lang w:val="en-US" w:eastAsia="de-CH"/>
    </w:rPr>
  </w:style>
  <w:style w:type="paragraph" w:styleId="Verzeichnis1">
    <w:name w:val="toc 1"/>
    <w:basedOn w:val="Standard"/>
    <w:next w:val="Standard"/>
    <w:autoRedefine/>
    <w:uiPriority w:val="39"/>
    <w:qFormat/>
    <w:rsid w:val="00672818"/>
    <w:pPr>
      <w:keepNext/>
      <w:keepLines/>
      <w:tabs>
        <w:tab w:val="left" w:pos="851"/>
        <w:tab w:val="right" w:leader="dot" w:pos="9781"/>
      </w:tabs>
      <w:spacing w:before="240"/>
    </w:pPr>
    <w:rPr>
      <w:b/>
    </w:rPr>
  </w:style>
  <w:style w:type="paragraph" w:styleId="Verzeichnis2">
    <w:name w:val="toc 2"/>
    <w:basedOn w:val="Standard"/>
    <w:next w:val="Standard"/>
    <w:autoRedefine/>
    <w:uiPriority w:val="39"/>
    <w:qFormat/>
    <w:rsid w:val="0080455E"/>
    <w:pPr>
      <w:tabs>
        <w:tab w:val="left" w:pos="851"/>
        <w:tab w:val="right" w:leader="dot" w:pos="9781"/>
      </w:tabs>
      <w:spacing w:before="120"/>
      <w:ind w:left="227"/>
    </w:pPr>
  </w:style>
  <w:style w:type="paragraph" w:styleId="Verzeichnis3">
    <w:name w:val="toc 3"/>
    <w:basedOn w:val="Standard"/>
    <w:next w:val="Standard"/>
    <w:autoRedefine/>
    <w:uiPriority w:val="39"/>
    <w:qFormat/>
    <w:rsid w:val="0080455E"/>
    <w:pPr>
      <w:tabs>
        <w:tab w:val="left" w:pos="851"/>
        <w:tab w:val="right" w:leader="dot" w:pos="9781"/>
      </w:tabs>
      <w:ind w:left="1702" w:hanging="851"/>
      <w:jc w:val="left"/>
    </w:pPr>
  </w:style>
  <w:style w:type="paragraph" w:styleId="Inhaltsverzeichnisberschrift">
    <w:name w:val="TOC Heading"/>
    <w:basedOn w:val="berschrift1"/>
    <w:next w:val="Standard"/>
    <w:uiPriority w:val="39"/>
    <w:unhideWhenUsed/>
    <w:qFormat/>
    <w:locked/>
    <w:pPr>
      <w:outlineLvl w:val="9"/>
    </w:pPr>
  </w:style>
  <w:style w:type="paragraph" w:customStyle="1" w:styleId="StandardFett">
    <w:name w:val="Standard Fett"/>
    <w:basedOn w:val="Standard"/>
    <w:qFormat/>
    <w:pPr>
      <w:spacing w:before="240"/>
    </w:pPr>
    <w:rPr>
      <w:b/>
    </w:rPr>
  </w:style>
  <w:style w:type="paragraph" w:styleId="Sprechblasentext">
    <w:name w:val="Balloon Text"/>
    <w:basedOn w:val="Standard"/>
    <w:link w:val="SprechblasentextZchn"/>
    <w:unhideWhenUsed/>
    <w:locked/>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n-GB" w:eastAsia="de-DE"/>
    </w:rPr>
  </w:style>
  <w:style w:type="paragraph" w:customStyle="1" w:styleId="StandardTabelle">
    <w:name w:val="Standard Tabelle"/>
    <w:basedOn w:val="Standard"/>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Standard"/>
    <w:qFormat/>
    <w:pPr>
      <w:spacing w:before="20" w:after="20"/>
      <w:jc w:val="left"/>
    </w:pPr>
    <w:rPr>
      <w:sz w:val="16"/>
      <w:szCs w:val="16"/>
      <w:lang w:val="en-US"/>
    </w:rPr>
  </w:style>
  <w:style w:type="paragraph" w:customStyle="1" w:styleId="uLinie">
    <w:name w:val="uLinie"/>
    <w:basedOn w:val="Standard"/>
    <w:next w:val="Standard"/>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Fuzeile"/>
    <w:locked/>
    <w:pPr>
      <w:spacing w:line="160" w:lineRule="exact"/>
    </w:pPr>
    <w:rPr>
      <w:rFonts w:ascii="Arial" w:hAnsi="Arial"/>
      <w:noProof/>
      <w:sz w:val="12"/>
      <w:szCs w:val="12"/>
    </w:rPr>
  </w:style>
  <w:style w:type="paragraph" w:customStyle="1" w:styleId="Seite">
    <w:name w:val="Seite"/>
    <w:basedOn w:val="Standard"/>
    <w:locked/>
    <w:pPr>
      <w:suppressAutoHyphens/>
      <w:spacing w:after="0" w:line="200" w:lineRule="exact"/>
      <w:jc w:val="right"/>
    </w:pPr>
    <w:rPr>
      <w:sz w:val="14"/>
      <w:szCs w:val="14"/>
      <w:lang w:eastAsia="de-CH"/>
    </w:rPr>
  </w:style>
  <w:style w:type="paragraph" w:customStyle="1" w:styleId="KopfFett">
    <w:name w:val="KopfFett"/>
    <w:basedOn w:val="Standard"/>
    <w:locked/>
    <w:pPr>
      <w:suppressAutoHyphens/>
      <w:spacing w:after="0" w:line="200" w:lineRule="exact"/>
      <w:jc w:val="left"/>
    </w:pPr>
    <w:rPr>
      <w:b/>
      <w:noProof/>
      <w:sz w:val="15"/>
      <w:lang w:eastAsia="de-CH"/>
    </w:rPr>
  </w:style>
  <w:style w:type="paragraph" w:customStyle="1" w:styleId="KopfDept">
    <w:name w:val="KopfDept"/>
    <w:basedOn w:val="Standard"/>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Standard"/>
    <w:qFormat/>
    <w:pPr>
      <w:spacing w:before="120"/>
    </w:pPr>
    <w:rPr>
      <w:b/>
      <w:sz w:val="20"/>
    </w:rPr>
  </w:style>
  <w:style w:type="paragraph" w:customStyle="1" w:styleId="TabelleKopfzeileZentrietFett">
    <w:name w:val="Tabelle Kopfzeile Zentriet Fett"/>
    <w:basedOn w:val="Standard"/>
    <w:qFormat/>
    <w:rsid w:val="004426F1"/>
    <w:pPr>
      <w:spacing w:before="120"/>
      <w:jc w:val="center"/>
    </w:pPr>
    <w:rPr>
      <w:rFonts w:cs="Arial"/>
      <w:b/>
      <w:sz w:val="16"/>
      <w:szCs w:val="16"/>
    </w:rPr>
  </w:style>
  <w:style w:type="paragraph" w:customStyle="1" w:styleId="BeschriftungReferenceBoxWeiss">
    <w:name w:val="Beschriftung Reference Box Weiss"/>
    <w:basedOn w:val="Beschriftung"/>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Standard"/>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
    <w:qFormat/>
    <w:pPr>
      <w:tabs>
        <w:tab w:val="clear" w:pos="567"/>
        <w:tab w:val="left" w:pos="397"/>
      </w:tabs>
      <w:spacing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Standard"/>
    <w:qFormat/>
    <w:pPr>
      <w:spacing w:before="120"/>
    </w:pPr>
  </w:style>
  <w:style w:type="paragraph" w:customStyle="1" w:styleId="StandardEinzug06">
    <w:name w:val="Standard Einzug 0.6"/>
    <w:basedOn w:val="Standard"/>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Absatz-Standardschriftart"/>
    <w:link w:val="StandardEinzug06"/>
    <w:rPr>
      <w:rFonts w:ascii="Arial" w:hAnsi="Arial" w:cs="Arial"/>
      <w:color w:val="000000" w:themeColor="text1"/>
      <w:spacing w:val="4"/>
      <w:sz w:val="22"/>
      <w:lang w:val="en-GB" w:eastAsia="de-DE"/>
    </w:rPr>
  </w:style>
  <w:style w:type="paragraph" w:customStyle="1" w:styleId="EinzugTabelle">
    <w:name w:val="Einzug Tabelle"/>
    <w:basedOn w:val="Standard"/>
    <w:pPr>
      <w:numPr>
        <w:numId w:val="14"/>
      </w:numPr>
      <w:spacing w:after="40"/>
      <w:jc w:val="left"/>
    </w:pPr>
    <w:rPr>
      <w:color w:val="000000" w:themeColor="text1"/>
      <w:lang w:val="de-CH"/>
    </w:rPr>
  </w:style>
  <w:style w:type="paragraph" w:customStyle="1" w:styleId="Einzug1Tabelle">
    <w:name w:val="Einzug 1 Tabelle"/>
    <w:basedOn w:val="Standard"/>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Pr>
      <w:i/>
      <w:sz w:val="18"/>
    </w:rPr>
  </w:style>
  <w:style w:type="character" w:customStyle="1" w:styleId="berschrift1Zchn">
    <w:name w:val="Überschrift 1 Zchn"/>
    <w:basedOn w:val="Absatz-Standardschriftart"/>
    <w:link w:val="berschrift1"/>
    <w:rPr>
      <w:rFonts w:ascii="Arial" w:hAnsi="Arial" w:cs="Arial"/>
      <w:b/>
      <w:bCs/>
      <w:kern w:val="32"/>
      <w:sz w:val="24"/>
      <w:szCs w:val="22"/>
      <w:lang w:val="en-GB" w:eastAsia="de-DE"/>
    </w:rPr>
  </w:style>
  <w:style w:type="character" w:customStyle="1" w:styleId="berschrift4Zchn">
    <w:name w:val="Überschrift 4 Zchn"/>
    <w:basedOn w:val="Absatz-Standardschriftart"/>
    <w:link w:val="berschrift4"/>
    <w:rPr>
      <w:rFonts w:ascii="Arial" w:hAnsi="Arial"/>
      <w:b/>
      <w:bCs/>
      <w:sz w:val="22"/>
      <w:szCs w:val="28"/>
      <w:lang w:val="en-GB" w:eastAsia="de-DE"/>
    </w:rPr>
  </w:style>
  <w:style w:type="character" w:customStyle="1" w:styleId="berschrift5Zchn">
    <w:name w:val="Überschrift 5 Zchn"/>
    <w:basedOn w:val="Absatz-Standardschriftart"/>
    <w:link w:val="berschrift5"/>
    <w:rPr>
      <w:rFonts w:ascii="Arial" w:hAnsi="Arial"/>
      <w:b/>
      <w:bCs/>
      <w:iCs/>
      <w:sz w:val="22"/>
      <w:szCs w:val="26"/>
      <w:lang w:val="en-GB" w:eastAsia="de-DE"/>
    </w:rPr>
  </w:style>
  <w:style w:type="character" w:customStyle="1" w:styleId="FuzeileZchn">
    <w:name w:val="Fußzeile Zchn"/>
    <w:basedOn w:val="Absatz-Standardschriftart"/>
    <w:link w:val="Fuzeile"/>
    <w:uiPriority w:val="99"/>
    <w:rPr>
      <w:rFonts w:ascii="Arial" w:hAnsi="Arial"/>
      <w:lang w:val="en-GB" w:eastAsia="de-DE"/>
    </w:rPr>
  </w:style>
  <w:style w:type="character" w:styleId="Funotenzeichen">
    <w:name w:val="footnote reference"/>
    <w:basedOn w:val="Absatz-Standardschriftart"/>
    <w:uiPriority w:val="99"/>
    <w:semiHidden/>
    <w:locked/>
    <w:rPr>
      <w:vertAlign w:val="superscript"/>
    </w:rPr>
  </w:style>
  <w:style w:type="paragraph" w:styleId="Funotentext">
    <w:name w:val="footnote text"/>
    <w:basedOn w:val="Standard"/>
    <w:link w:val="FunotentextZchn"/>
    <w:uiPriority w:val="99"/>
    <w:semiHidden/>
    <w:locked/>
    <w:pPr>
      <w:spacing w:after="40"/>
      <w:jc w:val="left"/>
    </w:pPr>
    <w:rPr>
      <w:sz w:val="20"/>
      <w:lang w:val="de-CH"/>
    </w:rPr>
  </w:style>
  <w:style w:type="character" w:customStyle="1" w:styleId="FunotentextZchn">
    <w:name w:val="Fußnotentext Zchn"/>
    <w:basedOn w:val="Absatz-Standardschriftart"/>
    <w:link w:val="Funotentext"/>
    <w:uiPriority w:val="99"/>
    <w:semiHidden/>
    <w:rPr>
      <w:rFonts w:ascii="Arial" w:hAnsi="Arial"/>
      <w:lang w:eastAsia="de-DE"/>
    </w:rPr>
  </w:style>
  <w:style w:type="paragraph" w:customStyle="1" w:styleId="AufzhlungEinzug2">
    <w:name w:val="Aufzählung Einzug 2"/>
    <w:basedOn w:val="AufzhlungEinzug"/>
    <w:qFormat/>
    <w:pPr>
      <w:numPr>
        <w:numId w:val="16"/>
      </w:numPr>
      <w:ind w:left="1378" w:hanging="357"/>
    </w:pPr>
  </w:style>
  <w:style w:type="paragraph" w:customStyle="1" w:styleId="AufzhlungEinzug3">
    <w:name w:val="Aufzählung Einzug 3"/>
    <w:basedOn w:val="Aufzhlun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Aufzhlungszeichen3">
    <w:name w:val="List Bullet 3"/>
    <w:basedOn w:val="Standard"/>
    <w:autoRedefine/>
    <w:locked/>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Standard"/>
    <w:qFormat/>
    <w:rPr>
      <w:i/>
    </w:rPr>
  </w:style>
  <w:style w:type="table" w:customStyle="1" w:styleId="Tabellengitternetz1">
    <w:name w:val="Tabellengitternetz1"/>
    <w:basedOn w:val="NormaleTabelle"/>
    <w:next w:val="Tabellenraster"/>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autoRedefine/>
    <w:locked/>
    <w:pPr>
      <w:numPr>
        <w:numId w:val="18"/>
      </w:numPr>
      <w:spacing w:after="60"/>
    </w:pPr>
    <w:rPr>
      <w:sz w:val="20"/>
    </w:rPr>
  </w:style>
  <w:style w:type="paragraph" w:styleId="Kommentartext">
    <w:name w:val="annotation text"/>
    <w:basedOn w:val="Standard"/>
    <w:link w:val="KommentartextZchn"/>
    <w:uiPriority w:val="99"/>
    <w:semiHidden/>
    <w:unhideWhenUsed/>
    <w:locked/>
    <w:rPr>
      <w:sz w:val="20"/>
    </w:rPr>
  </w:style>
  <w:style w:type="character" w:customStyle="1" w:styleId="KommentartextZchn">
    <w:name w:val="Kommentartext Zchn"/>
    <w:basedOn w:val="Absatz-Standardschriftart"/>
    <w:link w:val="Kommentartext"/>
    <w:uiPriority w:val="99"/>
    <w:semiHidden/>
    <w:rPr>
      <w:rFonts w:ascii="Arial" w:hAnsi="Arial"/>
      <w:lang w:val="en-GB" w:eastAsia="de-DE"/>
    </w:rPr>
  </w:style>
  <w:style w:type="paragraph" w:styleId="Kommentarthema">
    <w:name w:val="annotation subject"/>
    <w:basedOn w:val="Kommentartext"/>
    <w:next w:val="Kommentartext"/>
    <w:link w:val="KommentarthemaZchn"/>
    <w:semiHidden/>
    <w:locked/>
    <w:pPr>
      <w:spacing w:after="60"/>
    </w:pPr>
    <w:rPr>
      <w:b/>
      <w:bCs/>
    </w:rPr>
  </w:style>
  <w:style w:type="character" w:customStyle="1" w:styleId="KommentarthemaZchn">
    <w:name w:val="Kommentarthema Zchn"/>
    <w:basedOn w:val="KommentartextZchn"/>
    <w:link w:val="Kommentarthema"/>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pPr>
      <w:numPr>
        <w:numId w:val="13"/>
      </w:numPr>
    </w:pPr>
    <w:rPr>
      <w:i/>
    </w:rPr>
  </w:style>
  <w:style w:type="character" w:styleId="Platzhaltertext">
    <w:name w:val="Placeholder Text"/>
    <w:basedOn w:val="Absatz-Standardschriftart"/>
    <w:uiPriority w:val="99"/>
    <w:semiHidden/>
    <w:locked/>
    <w:rPr>
      <w:color w:val="808080"/>
    </w:rPr>
  </w:style>
  <w:style w:type="paragraph" w:styleId="Kopfzeile">
    <w:name w:val="header"/>
    <w:basedOn w:val="Standard"/>
    <w:link w:val="KopfzeileZchn"/>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sz w:val="22"/>
      <w:lang w:val="en-GB" w:eastAsia="de-DE"/>
    </w:rPr>
  </w:style>
  <w:style w:type="paragraph" w:styleId="Dokumentstruktur">
    <w:name w:val="Document Map"/>
    <w:basedOn w:val="Standard"/>
    <w:link w:val="DokumentstrukturZchn"/>
    <w:uiPriority w:val="99"/>
    <w:semiHidden/>
    <w:unhideWhenUsed/>
    <w:locked/>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pPr>
      <w:numPr>
        <w:numId w:val="20"/>
      </w:numPr>
      <w:ind w:left="357" w:hanging="357"/>
    </w:pPr>
  </w:style>
  <w:style w:type="paragraph" w:styleId="StandardWeb">
    <w:name w:val="Normal (Web)"/>
    <w:basedOn w:val="Standard"/>
    <w:uiPriority w:val="99"/>
    <w:unhideWhenUsed/>
    <w:locked/>
    <w:pPr>
      <w:spacing w:before="100" w:beforeAutospacing="1" w:after="100" w:afterAutospacing="1"/>
      <w:jc w:val="left"/>
    </w:pPr>
    <w:rPr>
      <w:rFonts w:ascii="Times New Roman" w:hAnsi="Times New Roman"/>
      <w:sz w:val="24"/>
      <w:szCs w:val="24"/>
      <w:lang w:val="de-CH" w:eastAsia="de-CH"/>
    </w:rPr>
  </w:style>
  <w:style w:type="paragraph" w:styleId="Listennummer4">
    <w:name w:val="List Number 4"/>
    <w:basedOn w:val="Standard"/>
    <w:locked/>
    <w:pPr>
      <w:spacing w:before="60" w:after="60"/>
    </w:pPr>
    <w:rPr>
      <w:sz w:val="18"/>
    </w:rPr>
  </w:style>
  <w:style w:type="paragraph" w:styleId="KeinLeerraum">
    <w:name w:val="No Spacing"/>
    <w:link w:val="KeinLeerraumZchn"/>
    <w:uiPriority w:val="1"/>
    <w:qFormat/>
    <w:locked/>
    <w:rPr>
      <w:rFonts w:asciiTheme="minorHAnsi" w:eastAsiaTheme="minorEastAsia" w:hAnsiTheme="minorHAnsi" w:cstheme="minorBidi"/>
      <w:sz w:val="22"/>
      <w:szCs w:val="22"/>
      <w:lang w:val="de-DE" w:eastAsia="en-US"/>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Standard"/>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Absatz-Standardschriftart"/>
    <w:link w:val="ExampleNormal"/>
    <w:rPr>
      <w:rFonts w:ascii="Arial" w:hAnsi="Arial"/>
      <w:i/>
      <w:color w:val="0070C0"/>
      <w:sz w:val="22"/>
      <w:lang w:val="en-GB" w:eastAsia="de-DE"/>
    </w:rPr>
  </w:style>
  <w:style w:type="paragraph" w:styleId="Listenabsatz">
    <w:name w:val="List Paragraph"/>
    <w:basedOn w:val="Standard"/>
    <w:link w:val="ListenabsatzZchn"/>
    <w:uiPriority w:val="34"/>
    <w:qFormat/>
    <w:pPr>
      <w:spacing w:after="0"/>
      <w:ind w:left="720" w:hanging="198"/>
      <w:contextualSpacing/>
    </w:pPr>
    <w:rPr>
      <w:rFonts w:ascii="Calibri" w:eastAsia="Calibri" w:hAnsi="Calibri"/>
      <w:szCs w:val="22"/>
      <w:lang w:val="it-CH" w:eastAsia="en-US"/>
    </w:rPr>
  </w:style>
  <w:style w:type="character" w:customStyle="1" w:styleId="ListenabsatzZchn">
    <w:name w:val="Listenabsatz Zchn"/>
    <w:basedOn w:val="Absatz-Standardschriftart"/>
    <w:link w:val="Listenabsatz"/>
    <w:rPr>
      <w:rFonts w:ascii="Calibri" w:eastAsia="Calibri" w:hAnsi="Calibri"/>
      <w:sz w:val="22"/>
      <w:szCs w:val="22"/>
      <w:lang w:val="it-CH" w:eastAsia="en-US"/>
    </w:rPr>
  </w:style>
  <w:style w:type="paragraph" w:customStyle="1" w:styleId="Formatvorlage1">
    <w:name w:val="Formatvorlage1"/>
    <w:basedOn w:val="Standard"/>
    <w:pPr>
      <w:tabs>
        <w:tab w:val="num" w:pos="0"/>
      </w:tabs>
      <w:spacing w:before="60" w:after="60"/>
      <w:ind w:left="360" w:right="-69" w:hanging="360"/>
      <w:jc w:val="left"/>
    </w:pPr>
    <w:rPr>
      <w:rFonts w:cs="Arial"/>
      <w:sz w:val="20"/>
      <w:lang w:eastAsia="de-CH"/>
    </w:rPr>
  </w:style>
  <w:style w:type="numbering" w:customStyle="1" w:styleId="Nessunelenco1">
    <w:name w:val="Nessun elenco1"/>
    <w:next w:val="KeineListe"/>
    <w:uiPriority w:val="99"/>
    <w:semiHidden/>
    <w:unhideWhenUsed/>
  </w:style>
  <w:style w:type="paragraph" w:customStyle="1" w:styleId="StandardExampleTextKursiv">
    <w:name w:val="Standard Example Text Kursiv"/>
    <w:basedOn w:val="Standard"/>
    <w:qFormat/>
    <w:rPr>
      <w:i/>
    </w:rPr>
  </w:style>
  <w:style w:type="character" w:customStyle="1" w:styleId="Aufzhlung1Carattere">
    <w:name w:val="Aufzählung 1 Carattere"/>
    <w:basedOn w:val="Absatz-Standardschriftart"/>
    <w:link w:val="Aufzhlung1"/>
    <w:rsid w:val="00E46704"/>
    <w:rPr>
      <w:rFonts w:ascii="Arial" w:hAnsi="Arial"/>
      <w:sz w:val="22"/>
      <w:lang w:val="en-US" w:eastAsia="it-IT"/>
    </w:rPr>
  </w:style>
  <w:style w:type="character" w:customStyle="1" w:styleId="Aufzhlung1-1Carattere">
    <w:name w:val="Aufzählung 1-1 Carattere"/>
    <w:basedOn w:val="Absatz-Standardschriftart"/>
    <w:link w:val="Aufzhlung1-1"/>
    <w:rsid w:val="003F669C"/>
    <w:rPr>
      <w:rFonts w:ascii="Arial" w:hAnsi="Arial"/>
      <w:sz w:val="22"/>
      <w:lang w:val="en-US" w:eastAsia="it-IT"/>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pPr>
      <w:numPr>
        <w:numId w:val="21"/>
      </w:numPr>
      <w:ind w:left="357" w:hanging="357"/>
    </w:pPr>
    <w:rPr>
      <w:sz w:val="18"/>
      <w:lang w:eastAsia="de-CH"/>
    </w:rPr>
  </w:style>
  <w:style w:type="paragraph" w:customStyle="1" w:styleId="ZahlenaufzhlungKursivEinzug1">
    <w:name w:val="Zahlenaufzählung Kursiv Einzug 1"/>
    <w:basedOn w:val="Standard"/>
    <w:qFormat/>
    <w:pPr>
      <w:numPr>
        <w:numId w:val="22"/>
      </w:numPr>
      <w:spacing w:before="20" w:after="20"/>
      <w:jc w:val="left"/>
    </w:pPr>
    <w:rPr>
      <w:i/>
      <w:sz w:val="18"/>
      <w:lang w:eastAsia="de-CH"/>
    </w:rPr>
  </w:style>
  <w:style w:type="paragraph" w:customStyle="1" w:styleId="Aufzhlung3KursivTabelle">
    <w:name w:val="Aufzählung 3 Kursiv Tabelle"/>
    <w:basedOn w:val="Standard"/>
    <w:qFormat/>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pPr>
      <w:numPr>
        <w:numId w:val="24"/>
      </w:numPr>
      <w:ind w:left="1264" w:hanging="357"/>
    </w:pPr>
    <w:rPr>
      <w:i/>
    </w:rPr>
  </w:style>
  <w:style w:type="paragraph" w:customStyle="1" w:styleId="AufzhlungKursivEinzug1">
    <w:name w:val="Aufzählung Kursiv Einzug 1"/>
    <w:basedOn w:val="Aufzhlun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Standard"/>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Standard"/>
    <w:qFormat/>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Standard"/>
    <w:qFormat/>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KopfzeileTitel">
    <w:name w:val="Kopfzeile Titel"/>
    <w:basedOn w:val="StandardFett"/>
    <w:qFormat/>
    <w:pPr>
      <w:spacing w:before="0" w:after="0"/>
      <w:jc w:val="left"/>
    </w:pPr>
    <w:rPr>
      <w:spacing w:val="20"/>
      <w:sz w:val="28"/>
    </w:rPr>
  </w:style>
  <w:style w:type="paragraph" w:styleId="berarbeitung">
    <w:name w:val="Revision"/>
    <w:hidden/>
    <w:uiPriority w:val="99"/>
    <w:semiHidden/>
    <w:rPr>
      <w:rFonts w:ascii="Arial" w:hAnsi="Arial"/>
      <w:sz w:val="22"/>
      <w:lang w:val="en-GB" w:eastAsia="de-DE"/>
    </w:rPr>
  </w:style>
  <w:style w:type="character" w:styleId="Kommentarzeichen">
    <w:name w:val="annotation reference"/>
    <w:basedOn w:val="Absatz-Standardschriftart"/>
    <w:uiPriority w:val="99"/>
    <w:semiHidden/>
    <w:unhideWhenUsed/>
    <w:locked/>
    <w:rPr>
      <w:sz w:val="16"/>
      <w:szCs w:val="16"/>
    </w:rPr>
  </w:style>
  <w:style w:type="paragraph" w:customStyle="1" w:styleId="FOCAAGLFormat">
    <w:name w:val="FOCA AGL Format"/>
    <w:basedOn w:val="Standard"/>
    <w:qFormat/>
    <w:pPr>
      <w:spacing w:after="0"/>
      <w:jc w:val="right"/>
    </w:pPr>
    <w:rPr>
      <w:b/>
      <w:sz w:val="72"/>
      <w:szCs w:val="192"/>
      <w:lang w:val="de-CH"/>
    </w:rPr>
  </w:style>
  <w:style w:type="paragraph" w:customStyle="1" w:styleId="TextfeldBild">
    <w:name w:val="Textfeld Bild"/>
    <w:basedOn w:val="Standard"/>
    <w:qFormat/>
    <w:pPr>
      <w:spacing w:after="0"/>
      <w:jc w:val="left"/>
    </w:pPr>
    <w:rPr>
      <w:b/>
      <w:color w:val="FF0000"/>
      <w:sz w:val="52"/>
      <w:szCs w:val="192"/>
      <w:lang w:val="de-CH"/>
    </w:rPr>
  </w:style>
  <w:style w:type="paragraph" w:customStyle="1" w:styleId="Titelklein">
    <w:name w:val="Titel klein"/>
    <w:basedOn w:val="Standard"/>
    <w:qFormat/>
    <w:locked/>
    <w:pPr>
      <w:suppressAutoHyphens/>
      <w:spacing w:after="0" w:line="200" w:lineRule="exact"/>
      <w:jc w:val="right"/>
    </w:pPr>
    <w:rPr>
      <w:b/>
      <w:noProof/>
      <w:sz w:val="14"/>
      <w:lang w:eastAsia="de-CH"/>
    </w:rPr>
  </w:style>
  <w:style w:type="paragraph" w:customStyle="1" w:styleId="SeiteFusszeile">
    <w:name w:val="Seite Fusszeile"/>
    <w:basedOn w:val="Standard"/>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Standard"/>
    <w:qFormat/>
    <w:rPr>
      <w:b/>
      <w:color w:val="FF0000"/>
      <w:sz w:val="144"/>
      <w:szCs w:val="192"/>
      <w:lang w:val="de-CH"/>
    </w:rPr>
  </w:style>
  <w:style w:type="table" w:customStyle="1" w:styleId="Grigliatabella1">
    <w:name w:val="Griglia tabella1"/>
    <w:basedOn w:val="NormaleTabelle"/>
    <w:next w:val="Tabellenraster"/>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Standard"/>
    <w:link w:val="SottoTitoloCarattere"/>
    <w:qFormat/>
    <w:rsid w:val="007309FC"/>
    <w:pPr>
      <w:tabs>
        <w:tab w:val="left" w:pos="567"/>
      </w:tabs>
      <w:spacing w:after="60"/>
      <w:jc w:val="left"/>
    </w:pPr>
    <w:rPr>
      <w:rFonts w:cs="Arial"/>
      <w:b/>
      <w:caps/>
      <w:szCs w:val="22"/>
      <w:lang w:eastAsia="it-IT"/>
    </w:rPr>
  </w:style>
  <w:style w:type="paragraph" w:styleId="Untertitel">
    <w:name w:val="Subtitle"/>
    <w:basedOn w:val="Standard"/>
    <w:next w:val="Standard"/>
    <w:link w:val="UntertitelZchn"/>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UntertitelZchn">
    <w:name w:val="Untertitel Zchn"/>
    <w:basedOn w:val="Absatz-Standardschriftart"/>
    <w:link w:val="Untertitel"/>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Absatz-Standardschriftart"/>
    <w:link w:val="SottoTitolo"/>
    <w:rsid w:val="007309FC"/>
    <w:rPr>
      <w:rFonts w:ascii="Arial" w:hAnsi="Arial" w:cs="Arial"/>
      <w:b/>
      <w:caps/>
      <w:sz w:val="22"/>
      <w:szCs w:val="22"/>
      <w:lang w:val="en-GB" w:eastAsia="it-IT"/>
    </w:rPr>
  </w:style>
  <w:style w:type="paragraph" w:customStyle="1" w:styleId="IssueCapitolo">
    <w:name w:val="Issue Capitolo"/>
    <w:basedOn w:val="Standard"/>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Absatz-Standardschriftar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Standard"/>
    <w:qFormat/>
    <w:rsid w:val="00A41EEB"/>
    <w:pPr>
      <w:numPr>
        <w:numId w:val="28"/>
      </w:numPr>
      <w:spacing w:after="0"/>
      <w:ind w:left="567" w:hanging="567"/>
    </w:pPr>
    <w:rPr>
      <w:rFonts w:eastAsia="Calibri" w:cs="Arial"/>
      <w:szCs w:val="22"/>
      <w:lang w:eastAsia="en-US"/>
    </w:rPr>
  </w:style>
  <w:style w:type="paragraph" w:customStyle="1" w:styleId="TitelFlugauftrag">
    <w:name w:val="Titel Flugauftrag"/>
    <w:basedOn w:val="Standard"/>
    <w:qFormat/>
    <w:rsid w:val="000E74D1"/>
    <w:pPr>
      <w:tabs>
        <w:tab w:val="left" w:pos="567"/>
      </w:tabs>
      <w:spacing w:after="240"/>
    </w:pPr>
    <w:rPr>
      <w:rFonts w:eastAsia="Calibri" w:cs="Arial"/>
      <w:b/>
      <w:i/>
      <w:color w:val="0070C0"/>
      <w:szCs w:val="22"/>
    </w:rPr>
  </w:style>
  <w:style w:type="paragraph" w:customStyle="1" w:styleId="TitoloFlug2">
    <w:name w:val="Titolo Flug 2"/>
    <w:basedOn w:val="Standard"/>
    <w:qFormat/>
    <w:rsid w:val="00741570"/>
    <w:pPr>
      <w:spacing w:before="240"/>
    </w:pPr>
    <w:rPr>
      <w:rFonts w:eastAsia="Calibri" w:cs="Arial"/>
      <w:b/>
      <w:szCs w:val="22"/>
      <w:lang w:eastAsia="en-US"/>
    </w:rPr>
  </w:style>
  <w:style w:type="paragraph" w:customStyle="1" w:styleId="Aufzhlungi">
    <w:name w:val="Aufzählung i)"/>
    <w:basedOn w:val="Aufzhlunga"/>
    <w:qFormat/>
    <w:rsid w:val="003956C8"/>
    <w:pPr>
      <w:numPr>
        <w:ilvl w:val="1"/>
        <w:numId w:val="34"/>
      </w:numPr>
      <w:ind w:left="567" w:hanging="283"/>
    </w:pPr>
  </w:style>
  <w:style w:type="paragraph" w:customStyle="1" w:styleId="p1">
    <w:name w:val="p1"/>
    <w:basedOn w:val="Standard"/>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Standard"/>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Standard"/>
    <w:qFormat/>
    <w:rsid w:val="00A326A0"/>
    <w:pPr>
      <w:tabs>
        <w:tab w:val="left" w:pos="567"/>
      </w:tabs>
    </w:pPr>
    <w:rPr>
      <w:rFonts w:cs="Arial"/>
      <w:b/>
      <w:i/>
      <w:szCs w:val="22"/>
    </w:rPr>
  </w:style>
  <w:style w:type="paragraph" w:customStyle="1" w:styleId="StandardTabelleZentriert">
    <w:name w:val="Standard Tabelle Zentriert"/>
    <w:basedOn w:val="Standard"/>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A326A0"/>
    <w:rPr>
      <w:i/>
      <w:color w:val="0070C0"/>
    </w:rPr>
  </w:style>
  <w:style w:type="paragraph" w:customStyle="1" w:styleId="TitelStandardSection">
    <w:name w:val="Titel Standard Section"/>
    <w:basedOn w:val="Standard"/>
    <w:qFormat/>
    <w:rsid w:val="0082355E"/>
    <w:pPr>
      <w:spacing w:before="240"/>
    </w:pPr>
    <w:rPr>
      <w:rFonts w:eastAsia="Calibri" w:cs="Arial"/>
      <w:b/>
      <w:szCs w:val="22"/>
      <w:lang w:eastAsia="en-US"/>
    </w:rPr>
  </w:style>
  <w:style w:type="paragraph" w:customStyle="1" w:styleId="TargetsFlugauftrag">
    <w:name w:val="Targets Flugauftrag"/>
    <w:basedOn w:val="Listenabsatz"/>
    <w:qFormat/>
    <w:rsid w:val="00265A9A"/>
    <w:pPr>
      <w:numPr>
        <w:numId w:val="29"/>
      </w:numPr>
    </w:pPr>
    <w:rPr>
      <w:rFonts w:ascii="Arial" w:hAnsi="Arial" w:cs="Arial"/>
      <w:i/>
      <w:color w:val="0070C0"/>
      <w:lang w:val="en-GB"/>
    </w:rPr>
  </w:style>
  <w:style w:type="paragraph" w:customStyle="1" w:styleId="BulletEmergency">
    <w:name w:val="Bullet Emergency"/>
    <w:basedOn w:val="Bullet2"/>
    <w:qFormat/>
    <w:rsid w:val="00B52A95"/>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Standard"/>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469C8"/>
    <w:rPr>
      <w:i/>
      <w:color w:val="0070C0"/>
    </w:rPr>
  </w:style>
  <w:style w:type="paragraph" w:customStyle="1" w:styleId="StandardTabelleExampleKursivFett">
    <w:name w:val="Standard Tabelle Example Kursiv Fett"/>
    <w:basedOn w:val="Standard"/>
    <w:qFormat/>
    <w:rsid w:val="000E74D1"/>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Standard"/>
    <w:qFormat/>
    <w:rsid w:val="000E74D1"/>
    <w:pPr>
      <w:tabs>
        <w:tab w:val="left" w:pos="851"/>
      </w:tabs>
      <w:spacing w:before="40" w:after="40"/>
      <w:jc w:val="center"/>
    </w:pPr>
    <w:rPr>
      <w:rFonts w:cs="Arial"/>
      <w:b/>
      <w:i/>
      <w:color w:val="0070C0"/>
      <w:sz w:val="16"/>
      <w:szCs w:val="16"/>
    </w:rPr>
  </w:style>
  <w:style w:type="paragraph" w:customStyle="1" w:styleId="Square">
    <w:name w:val="Square"/>
    <w:basedOn w:val="Standard"/>
    <w:qFormat/>
    <w:rsid w:val="00EB6CD7"/>
    <w:pPr>
      <w:ind w:left="567" w:hanging="567"/>
    </w:pPr>
    <w:rPr>
      <w:rFonts w:cs="Arial"/>
      <w:szCs w:val="22"/>
    </w:rPr>
  </w:style>
  <w:style w:type="paragraph" w:customStyle="1" w:styleId="LeftBlank">
    <w:name w:val="Left Blank"/>
    <w:basedOn w:val="Standard"/>
    <w:qFormat/>
    <w:rsid w:val="002A49E0"/>
    <w:pPr>
      <w:jc w:val="center"/>
    </w:pPr>
    <w:rPr>
      <w:color w:val="A6A6A6" w:themeColor="background1" w:themeShade="A6"/>
      <w:sz w:val="56"/>
      <w:lang w:val="de-CH"/>
    </w:rPr>
  </w:style>
  <w:style w:type="paragraph" w:customStyle="1" w:styleId="Exercice">
    <w:name w:val="Exercice"/>
    <w:basedOn w:val="Listenabsatz"/>
    <w:uiPriority w:val="1"/>
    <w:qFormat/>
    <w:rsid w:val="00AD5234"/>
    <w:pPr>
      <w:widowControl w:val="0"/>
      <w:numPr>
        <w:numId w:val="35"/>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Listenabsatz"/>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Listenabsatz"/>
    <w:uiPriority w:val="1"/>
    <w:qFormat/>
    <w:rsid w:val="00AD5234"/>
    <w:pPr>
      <w:widowControl w:val="0"/>
      <w:numPr>
        <w:ilvl w:val="2"/>
        <w:numId w:val="35"/>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Listenabsatz"/>
    <w:uiPriority w:val="1"/>
    <w:qFormat/>
    <w:rsid w:val="00AD5234"/>
    <w:pPr>
      <w:widowControl w:val="0"/>
      <w:numPr>
        <w:ilvl w:val="3"/>
        <w:numId w:val="35"/>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paragraph" w:styleId="Textkrper">
    <w:name w:val="Body Text"/>
    <w:basedOn w:val="Standard"/>
    <w:link w:val="TextkrperZchn"/>
    <w:uiPriority w:val="1"/>
    <w:qFormat/>
    <w:locked/>
    <w:rsid w:val="00040505"/>
    <w:pPr>
      <w:widowControl w:val="0"/>
      <w:autoSpaceDE w:val="0"/>
      <w:autoSpaceDN w:val="0"/>
      <w:spacing w:before="9" w:after="0"/>
      <w:ind w:left="755"/>
      <w:jc w:val="left"/>
    </w:pPr>
    <w:rPr>
      <w:rFonts w:eastAsia="Arial" w:cs="Arial"/>
      <w:sz w:val="14"/>
      <w:szCs w:val="14"/>
      <w:lang w:val="en-US" w:eastAsia="en-US"/>
    </w:rPr>
  </w:style>
  <w:style w:type="character" w:customStyle="1" w:styleId="TextkrperZchn">
    <w:name w:val="Textkörper Zchn"/>
    <w:basedOn w:val="Absatz-Standardschriftart"/>
    <w:link w:val="Textkrper"/>
    <w:uiPriority w:val="1"/>
    <w:rsid w:val="00040505"/>
    <w:rPr>
      <w:rFonts w:ascii="Arial" w:eastAsia="Arial" w:hAnsi="Arial" w:cs="Arial"/>
      <w:sz w:val="14"/>
      <w:szCs w:val="14"/>
      <w:lang w:val="en-US" w:eastAsia="en-US"/>
    </w:rPr>
  </w:style>
  <w:style w:type="paragraph" w:customStyle="1" w:styleId="Bullet1Tabelle">
    <w:name w:val="Bullet 1 Tabelle"/>
    <w:basedOn w:val="Bullet2"/>
    <w:qFormat/>
    <w:rsid w:val="00CE1DA9"/>
    <w:pPr>
      <w:ind w:left="284" w:hanging="284"/>
    </w:pPr>
    <w:rPr>
      <w:sz w:val="16"/>
      <w:szCs w:val="16"/>
    </w:rPr>
  </w:style>
  <w:style w:type="paragraph" w:customStyle="1" w:styleId="AufzhlungTabelle1">
    <w:name w:val="Aufzählung Tabelle 1"/>
    <w:basedOn w:val="Bullet1Tabelle"/>
    <w:qFormat/>
    <w:rsid w:val="005D4035"/>
    <w:pPr>
      <w:numPr>
        <w:numId w:val="36"/>
      </w:numPr>
      <w:ind w:left="568" w:hanging="284"/>
    </w:pPr>
  </w:style>
  <w:style w:type="paragraph" w:customStyle="1" w:styleId="AufzhlungTabelle2">
    <w:name w:val="Aufzhälung Tabelle 2"/>
    <w:basedOn w:val="AufzhlungTabelle1"/>
    <w:qFormat/>
    <w:rsid w:val="00CE1DA9"/>
    <w:pPr>
      <w:ind w:left="851"/>
    </w:pPr>
  </w:style>
  <w:style w:type="character" w:customStyle="1" w:styleId="s1">
    <w:name w:val="s1"/>
    <w:basedOn w:val="Absatz-Standardschriftart"/>
    <w:rsid w:val="00C2691D"/>
    <w:rPr>
      <w:rFonts w:ascii="Helvetica" w:hAnsi="Helvetica" w:hint="default"/>
      <w:sz w:val="11"/>
      <w:szCs w:val="11"/>
    </w:rPr>
  </w:style>
  <w:style w:type="paragraph" w:customStyle="1" w:styleId="StandardTabelleTotal">
    <w:name w:val="Standard Tabelle Total"/>
    <w:basedOn w:val="StandardTabelleTitelZentriert"/>
    <w:qFormat/>
    <w:rsid w:val="004D67E1"/>
    <w:pPr>
      <w:jc w:val="right"/>
    </w:pPr>
  </w:style>
  <w:style w:type="paragraph" w:customStyle="1" w:styleId="StandardTabelleRechte">
    <w:name w:val="Standard Tabelle Rechte"/>
    <w:basedOn w:val="StandardTabelle"/>
    <w:qFormat/>
    <w:rsid w:val="004D67E1"/>
    <w:pPr>
      <w:tabs>
        <w:tab w:val="clear" w:pos="851"/>
        <w:tab w:val="clear" w:pos="1168"/>
      </w:tabs>
      <w:jc w:val="right"/>
    </w:pPr>
  </w:style>
  <w:style w:type="paragraph" w:customStyle="1" w:styleId="Bullet1TabelleExample">
    <w:name w:val="Bullet 1 Tabelle Example"/>
    <w:basedOn w:val="Bullet1Tabelle"/>
    <w:qFormat/>
    <w:rsid w:val="004D67E1"/>
    <w:rPr>
      <w:i/>
      <w:color w:val="0070C0"/>
    </w:rPr>
  </w:style>
  <w:style w:type="paragraph" w:customStyle="1" w:styleId="AufzhlungTabelle1Example">
    <w:name w:val="Aufzählung Tabelle 1 Example"/>
    <w:basedOn w:val="AufzhlungTabelle1"/>
    <w:qFormat/>
    <w:rsid w:val="004D67E1"/>
    <w:rPr>
      <w:i/>
      <w:color w:val="0070C0"/>
    </w:rPr>
  </w:style>
  <w:style w:type="paragraph" w:customStyle="1" w:styleId="StandardTabelleExampleNummer">
    <w:name w:val="Standard Tabelle Example Nummer"/>
    <w:basedOn w:val="StandardTabelleFett"/>
    <w:qFormat/>
    <w:rsid w:val="00B64951"/>
    <w:pPr>
      <w:tabs>
        <w:tab w:val="clear" w:pos="851"/>
        <w:tab w:val="clear" w:pos="1134"/>
      </w:tabs>
      <w:ind w:right="0"/>
      <w:jc w:val="center"/>
    </w:pPr>
    <w:rPr>
      <w:i/>
      <w:color w:val="0070C0"/>
    </w:rPr>
  </w:style>
  <w:style w:type="paragraph" w:customStyle="1" w:styleId="StandardTabelleExampleRechte">
    <w:name w:val="Standard Tabelle Example Rechte"/>
    <w:basedOn w:val="StandardTabelleRechte"/>
    <w:qFormat/>
    <w:rsid w:val="00B64951"/>
    <w:rPr>
      <w:i/>
      <w:color w:val="0070C0"/>
    </w:rPr>
  </w:style>
  <w:style w:type="paragraph" w:customStyle="1" w:styleId="Aufzhlung1Example">
    <w:name w:val="Aufzählung 1 Example"/>
    <w:basedOn w:val="AufzhlungTabelle1"/>
    <w:qFormat/>
    <w:rsid w:val="00DA5EB4"/>
    <w:rPr>
      <w:i/>
      <w:color w:val="0070C0"/>
    </w:rPr>
  </w:style>
  <w:style w:type="paragraph" w:customStyle="1" w:styleId="StandardTabelleExampleNummerRechte">
    <w:name w:val="Standard Tabelle Example Nummer Rechte"/>
    <w:basedOn w:val="StandardTabelleExampleNummer"/>
    <w:qFormat/>
    <w:rsid w:val="00667264"/>
    <w:pPr>
      <w:jc w:val="right"/>
    </w:pPr>
  </w:style>
  <w:style w:type="paragraph" w:customStyle="1" w:styleId="TitelFlugauftragE">
    <w:name w:val="Titel Flugauftrag E."/>
    <w:basedOn w:val="TitelFlugauftrag"/>
    <w:qFormat/>
    <w:rsid w:val="00672818"/>
    <w:pPr>
      <w:tabs>
        <w:tab w:val="clear" w:pos="567"/>
        <w:tab w:val="left" w:pos="709"/>
      </w:tabs>
      <w:outlineLvl w:val="2"/>
    </w:pPr>
    <w:rPr>
      <w:i w:val="0"/>
      <w:color w:val="auto"/>
    </w:rPr>
  </w:style>
  <w:style w:type="character" w:customStyle="1" w:styleId="apple-converted-space">
    <w:name w:val="apple-converted-space"/>
    <w:basedOn w:val="Absatz-Standardschriftart"/>
    <w:rsid w:val="00CD4373"/>
  </w:style>
  <w:style w:type="paragraph" w:customStyle="1" w:styleId="Aufzhlung1Einzug2Example">
    <w:name w:val="Aufzählung 1 Einzug 2 Example"/>
    <w:basedOn w:val="Standard"/>
    <w:qFormat/>
    <w:rsid w:val="00CD4373"/>
    <w:pPr>
      <w:tabs>
        <w:tab w:val="num" w:pos="1134"/>
      </w:tabs>
      <w:spacing w:after="0"/>
      <w:ind w:left="1134" w:hanging="510"/>
    </w:pPr>
    <w:rPr>
      <w:i/>
      <w:iCs/>
      <w:color w:val="0070C0"/>
      <w:lang w:val="en-US" w:eastAsia="it-IT"/>
    </w:rPr>
  </w:style>
  <w:style w:type="paragraph" w:customStyle="1" w:styleId="Voln">
    <w:name w:val="Vol n°"/>
    <w:basedOn w:val="Standard"/>
    <w:qFormat/>
    <w:rsid w:val="000A630C"/>
    <w:pPr>
      <w:tabs>
        <w:tab w:val="left" w:pos="4003"/>
        <w:tab w:val="left" w:pos="6413"/>
      </w:tabs>
      <w:spacing w:after="240" w:line="280" w:lineRule="exact"/>
      <w:jc w:val="left"/>
    </w:pPr>
    <w:rPr>
      <w:rFonts w:cs="Arial"/>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2492">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0445525">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17144120">
      <w:bodyDiv w:val="1"/>
      <w:marLeft w:val="0"/>
      <w:marRight w:val="0"/>
      <w:marTop w:val="0"/>
      <w:marBottom w:val="0"/>
      <w:divBdr>
        <w:top w:val="none" w:sz="0" w:space="0" w:color="auto"/>
        <w:left w:val="none" w:sz="0" w:space="0" w:color="auto"/>
        <w:bottom w:val="none" w:sz="0" w:space="0" w:color="auto"/>
        <w:right w:val="none" w:sz="0" w:space="0" w:color="auto"/>
      </w:divBdr>
      <w:divsChild>
        <w:div w:id="1737508859">
          <w:marLeft w:val="0"/>
          <w:marRight w:val="0"/>
          <w:marTop w:val="0"/>
          <w:marBottom w:val="0"/>
          <w:divBdr>
            <w:top w:val="none" w:sz="0" w:space="0" w:color="auto"/>
            <w:left w:val="none" w:sz="0" w:space="0" w:color="auto"/>
            <w:bottom w:val="none" w:sz="0" w:space="0" w:color="auto"/>
            <w:right w:val="none" w:sz="0" w:space="0" w:color="auto"/>
          </w:divBdr>
          <w:divsChild>
            <w:div w:id="1524711982">
              <w:marLeft w:val="0"/>
              <w:marRight w:val="0"/>
              <w:marTop w:val="0"/>
              <w:marBottom w:val="0"/>
              <w:divBdr>
                <w:top w:val="none" w:sz="0" w:space="0" w:color="auto"/>
                <w:left w:val="none" w:sz="0" w:space="0" w:color="auto"/>
                <w:bottom w:val="none" w:sz="0" w:space="0" w:color="auto"/>
                <w:right w:val="none" w:sz="0" w:space="0" w:color="auto"/>
              </w:divBdr>
              <w:divsChild>
                <w:div w:id="1368485421">
                  <w:marLeft w:val="0"/>
                  <w:marRight w:val="0"/>
                  <w:marTop w:val="0"/>
                  <w:marBottom w:val="0"/>
                  <w:divBdr>
                    <w:top w:val="none" w:sz="0" w:space="0" w:color="auto"/>
                    <w:left w:val="none" w:sz="0" w:space="0" w:color="auto"/>
                    <w:bottom w:val="none" w:sz="0" w:space="0" w:color="auto"/>
                    <w:right w:val="none" w:sz="0" w:space="0" w:color="auto"/>
                  </w:divBdr>
                  <w:divsChild>
                    <w:div w:id="455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5217204">
      <w:bodyDiv w:val="1"/>
      <w:marLeft w:val="0"/>
      <w:marRight w:val="0"/>
      <w:marTop w:val="0"/>
      <w:marBottom w:val="0"/>
      <w:divBdr>
        <w:top w:val="none" w:sz="0" w:space="0" w:color="auto"/>
        <w:left w:val="none" w:sz="0" w:space="0" w:color="auto"/>
        <w:bottom w:val="none" w:sz="0" w:space="0" w:color="auto"/>
        <w:right w:val="none" w:sz="0" w:space="0" w:color="auto"/>
      </w:divBdr>
      <w:divsChild>
        <w:div w:id="402988481">
          <w:marLeft w:val="0"/>
          <w:marRight w:val="0"/>
          <w:marTop w:val="0"/>
          <w:marBottom w:val="0"/>
          <w:divBdr>
            <w:top w:val="none" w:sz="0" w:space="0" w:color="auto"/>
            <w:left w:val="none" w:sz="0" w:space="0" w:color="auto"/>
            <w:bottom w:val="none" w:sz="0" w:space="0" w:color="auto"/>
            <w:right w:val="none" w:sz="0" w:space="0" w:color="auto"/>
          </w:divBdr>
          <w:divsChild>
            <w:div w:id="1621109927">
              <w:marLeft w:val="0"/>
              <w:marRight w:val="0"/>
              <w:marTop w:val="0"/>
              <w:marBottom w:val="0"/>
              <w:divBdr>
                <w:top w:val="none" w:sz="0" w:space="0" w:color="auto"/>
                <w:left w:val="none" w:sz="0" w:space="0" w:color="auto"/>
                <w:bottom w:val="none" w:sz="0" w:space="0" w:color="auto"/>
                <w:right w:val="none" w:sz="0" w:space="0" w:color="auto"/>
              </w:divBdr>
              <w:divsChild>
                <w:div w:id="377777836">
                  <w:marLeft w:val="0"/>
                  <w:marRight w:val="0"/>
                  <w:marTop w:val="0"/>
                  <w:marBottom w:val="0"/>
                  <w:divBdr>
                    <w:top w:val="none" w:sz="0" w:space="0" w:color="auto"/>
                    <w:left w:val="none" w:sz="0" w:space="0" w:color="auto"/>
                    <w:bottom w:val="none" w:sz="0" w:space="0" w:color="auto"/>
                    <w:right w:val="none" w:sz="0" w:space="0" w:color="auto"/>
                  </w:divBdr>
                  <w:divsChild>
                    <w:div w:id="13585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73905263">
      <w:bodyDiv w:val="1"/>
      <w:marLeft w:val="0"/>
      <w:marRight w:val="0"/>
      <w:marTop w:val="0"/>
      <w:marBottom w:val="0"/>
      <w:divBdr>
        <w:top w:val="none" w:sz="0" w:space="0" w:color="auto"/>
        <w:left w:val="none" w:sz="0" w:space="0" w:color="auto"/>
        <w:bottom w:val="none" w:sz="0" w:space="0" w:color="auto"/>
        <w:right w:val="none" w:sz="0" w:space="0" w:color="auto"/>
      </w:divBdr>
    </w:div>
    <w:div w:id="285236609">
      <w:bodyDiv w:val="1"/>
      <w:marLeft w:val="0"/>
      <w:marRight w:val="0"/>
      <w:marTop w:val="0"/>
      <w:marBottom w:val="0"/>
      <w:divBdr>
        <w:top w:val="none" w:sz="0" w:space="0" w:color="auto"/>
        <w:left w:val="none" w:sz="0" w:space="0" w:color="auto"/>
        <w:bottom w:val="none" w:sz="0" w:space="0" w:color="auto"/>
        <w:right w:val="none" w:sz="0" w:space="0" w:color="auto"/>
      </w:divBdr>
      <w:divsChild>
        <w:div w:id="497963668">
          <w:marLeft w:val="0"/>
          <w:marRight w:val="0"/>
          <w:marTop w:val="0"/>
          <w:marBottom w:val="0"/>
          <w:divBdr>
            <w:top w:val="none" w:sz="0" w:space="0" w:color="auto"/>
            <w:left w:val="none" w:sz="0" w:space="0" w:color="auto"/>
            <w:bottom w:val="none" w:sz="0" w:space="0" w:color="auto"/>
            <w:right w:val="none" w:sz="0" w:space="0" w:color="auto"/>
          </w:divBdr>
          <w:divsChild>
            <w:div w:id="1478301311">
              <w:marLeft w:val="0"/>
              <w:marRight w:val="0"/>
              <w:marTop w:val="0"/>
              <w:marBottom w:val="0"/>
              <w:divBdr>
                <w:top w:val="none" w:sz="0" w:space="0" w:color="auto"/>
                <w:left w:val="none" w:sz="0" w:space="0" w:color="auto"/>
                <w:bottom w:val="none" w:sz="0" w:space="0" w:color="auto"/>
                <w:right w:val="none" w:sz="0" w:space="0" w:color="auto"/>
              </w:divBdr>
              <w:divsChild>
                <w:div w:id="335620908">
                  <w:marLeft w:val="0"/>
                  <w:marRight w:val="0"/>
                  <w:marTop w:val="0"/>
                  <w:marBottom w:val="0"/>
                  <w:divBdr>
                    <w:top w:val="none" w:sz="0" w:space="0" w:color="auto"/>
                    <w:left w:val="none" w:sz="0" w:space="0" w:color="auto"/>
                    <w:bottom w:val="none" w:sz="0" w:space="0" w:color="auto"/>
                    <w:right w:val="none" w:sz="0" w:space="0" w:color="auto"/>
                  </w:divBdr>
                  <w:divsChild>
                    <w:div w:id="14249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04163465">
      <w:bodyDiv w:val="1"/>
      <w:marLeft w:val="0"/>
      <w:marRight w:val="0"/>
      <w:marTop w:val="0"/>
      <w:marBottom w:val="0"/>
      <w:divBdr>
        <w:top w:val="none" w:sz="0" w:space="0" w:color="auto"/>
        <w:left w:val="none" w:sz="0" w:space="0" w:color="auto"/>
        <w:bottom w:val="none" w:sz="0" w:space="0" w:color="auto"/>
        <w:right w:val="none" w:sz="0" w:space="0" w:color="auto"/>
      </w:divBdr>
      <w:divsChild>
        <w:div w:id="389038745">
          <w:marLeft w:val="0"/>
          <w:marRight w:val="0"/>
          <w:marTop w:val="0"/>
          <w:marBottom w:val="0"/>
          <w:divBdr>
            <w:top w:val="none" w:sz="0" w:space="0" w:color="auto"/>
            <w:left w:val="none" w:sz="0" w:space="0" w:color="auto"/>
            <w:bottom w:val="none" w:sz="0" w:space="0" w:color="auto"/>
            <w:right w:val="none" w:sz="0" w:space="0" w:color="auto"/>
          </w:divBdr>
          <w:divsChild>
            <w:div w:id="877624763">
              <w:marLeft w:val="0"/>
              <w:marRight w:val="0"/>
              <w:marTop w:val="0"/>
              <w:marBottom w:val="0"/>
              <w:divBdr>
                <w:top w:val="none" w:sz="0" w:space="0" w:color="auto"/>
                <w:left w:val="none" w:sz="0" w:space="0" w:color="auto"/>
                <w:bottom w:val="none" w:sz="0" w:space="0" w:color="auto"/>
                <w:right w:val="none" w:sz="0" w:space="0" w:color="auto"/>
              </w:divBdr>
              <w:divsChild>
                <w:div w:id="994801353">
                  <w:marLeft w:val="0"/>
                  <w:marRight w:val="0"/>
                  <w:marTop w:val="0"/>
                  <w:marBottom w:val="0"/>
                  <w:divBdr>
                    <w:top w:val="none" w:sz="0" w:space="0" w:color="auto"/>
                    <w:left w:val="none" w:sz="0" w:space="0" w:color="auto"/>
                    <w:bottom w:val="none" w:sz="0" w:space="0" w:color="auto"/>
                    <w:right w:val="none" w:sz="0" w:space="0" w:color="auto"/>
                  </w:divBdr>
                  <w:divsChild>
                    <w:div w:id="15486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85653">
      <w:bodyDiv w:val="1"/>
      <w:marLeft w:val="0"/>
      <w:marRight w:val="0"/>
      <w:marTop w:val="0"/>
      <w:marBottom w:val="0"/>
      <w:divBdr>
        <w:top w:val="none" w:sz="0" w:space="0" w:color="auto"/>
        <w:left w:val="none" w:sz="0" w:space="0" w:color="auto"/>
        <w:bottom w:val="none" w:sz="0" w:space="0" w:color="auto"/>
        <w:right w:val="none" w:sz="0" w:space="0" w:color="auto"/>
      </w:divBdr>
    </w:div>
    <w:div w:id="338391655">
      <w:bodyDiv w:val="1"/>
      <w:marLeft w:val="0"/>
      <w:marRight w:val="0"/>
      <w:marTop w:val="0"/>
      <w:marBottom w:val="0"/>
      <w:divBdr>
        <w:top w:val="none" w:sz="0" w:space="0" w:color="auto"/>
        <w:left w:val="none" w:sz="0" w:space="0" w:color="auto"/>
        <w:bottom w:val="none" w:sz="0" w:space="0" w:color="auto"/>
        <w:right w:val="none" w:sz="0" w:space="0" w:color="auto"/>
      </w:divBdr>
      <w:divsChild>
        <w:div w:id="1651137339">
          <w:marLeft w:val="0"/>
          <w:marRight w:val="0"/>
          <w:marTop w:val="0"/>
          <w:marBottom w:val="0"/>
          <w:divBdr>
            <w:top w:val="none" w:sz="0" w:space="0" w:color="auto"/>
            <w:left w:val="none" w:sz="0" w:space="0" w:color="auto"/>
            <w:bottom w:val="none" w:sz="0" w:space="0" w:color="auto"/>
            <w:right w:val="none" w:sz="0" w:space="0" w:color="auto"/>
          </w:divBdr>
          <w:divsChild>
            <w:div w:id="486359110">
              <w:marLeft w:val="0"/>
              <w:marRight w:val="0"/>
              <w:marTop w:val="0"/>
              <w:marBottom w:val="0"/>
              <w:divBdr>
                <w:top w:val="none" w:sz="0" w:space="0" w:color="auto"/>
                <w:left w:val="none" w:sz="0" w:space="0" w:color="auto"/>
                <w:bottom w:val="none" w:sz="0" w:space="0" w:color="auto"/>
                <w:right w:val="none" w:sz="0" w:space="0" w:color="auto"/>
              </w:divBdr>
              <w:divsChild>
                <w:div w:id="103118907">
                  <w:marLeft w:val="0"/>
                  <w:marRight w:val="0"/>
                  <w:marTop w:val="0"/>
                  <w:marBottom w:val="0"/>
                  <w:divBdr>
                    <w:top w:val="none" w:sz="0" w:space="0" w:color="auto"/>
                    <w:left w:val="none" w:sz="0" w:space="0" w:color="auto"/>
                    <w:bottom w:val="none" w:sz="0" w:space="0" w:color="auto"/>
                    <w:right w:val="none" w:sz="0" w:space="0" w:color="auto"/>
                  </w:divBdr>
                  <w:divsChild>
                    <w:div w:id="12785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20284">
      <w:bodyDiv w:val="1"/>
      <w:marLeft w:val="0"/>
      <w:marRight w:val="0"/>
      <w:marTop w:val="0"/>
      <w:marBottom w:val="0"/>
      <w:divBdr>
        <w:top w:val="none" w:sz="0" w:space="0" w:color="auto"/>
        <w:left w:val="none" w:sz="0" w:space="0" w:color="auto"/>
        <w:bottom w:val="none" w:sz="0" w:space="0" w:color="auto"/>
        <w:right w:val="none" w:sz="0" w:space="0" w:color="auto"/>
      </w:divBdr>
      <w:divsChild>
        <w:div w:id="1684891659">
          <w:marLeft w:val="0"/>
          <w:marRight w:val="0"/>
          <w:marTop w:val="0"/>
          <w:marBottom w:val="0"/>
          <w:divBdr>
            <w:top w:val="none" w:sz="0" w:space="0" w:color="auto"/>
            <w:left w:val="none" w:sz="0" w:space="0" w:color="auto"/>
            <w:bottom w:val="none" w:sz="0" w:space="0" w:color="auto"/>
            <w:right w:val="none" w:sz="0" w:space="0" w:color="auto"/>
          </w:divBdr>
          <w:divsChild>
            <w:div w:id="1757166008">
              <w:marLeft w:val="0"/>
              <w:marRight w:val="0"/>
              <w:marTop w:val="0"/>
              <w:marBottom w:val="0"/>
              <w:divBdr>
                <w:top w:val="none" w:sz="0" w:space="0" w:color="auto"/>
                <w:left w:val="none" w:sz="0" w:space="0" w:color="auto"/>
                <w:bottom w:val="none" w:sz="0" w:space="0" w:color="auto"/>
                <w:right w:val="none" w:sz="0" w:space="0" w:color="auto"/>
              </w:divBdr>
              <w:divsChild>
                <w:div w:id="826046755">
                  <w:marLeft w:val="0"/>
                  <w:marRight w:val="0"/>
                  <w:marTop w:val="0"/>
                  <w:marBottom w:val="0"/>
                  <w:divBdr>
                    <w:top w:val="none" w:sz="0" w:space="0" w:color="auto"/>
                    <w:left w:val="none" w:sz="0" w:space="0" w:color="auto"/>
                    <w:bottom w:val="none" w:sz="0" w:space="0" w:color="auto"/>
                    <w:right w:val="none" w:sz="0" w:space="0" w:color="auto"/>
                  </w:divBdr>
                  <w:divsChild>
                    <w:div w:id="17605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73378947">
      <w:bodyDiv w:val="1"/>
      <w:marLeft w:val="0"/>
      <w:marRight w:val="0"/>
      <w:marTop w:val="0"/>
      <w:marBottom w:val="0"/>
      <w:divBdr>
        <w:top w:val="none" w:sz="0" w:space="0" w:color="auto"/>
        <w:left w:val="none" w:sz="0" w:space="0" w:color="auto"/>
        <w:bottom w:val="none" w:sz="0" w:space="0" w:color="auto"/>
        <w:right w:val="none" w:sz="0" w:space="0" w:color="auto"/>
      </w:divBdr>
    </w:div>
    <w:div w:id="495262723">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497698840">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72491503">
      <w:bodyDiv w:val="1"/>
      <w:marLeft w:val="0"/>
      <w:marRight w:val="0"/>
      <w:marTop w:val="0"/>
      <w:marBottom w:val="0"/>
      <w:divBdr>
        <w:top w:val="none" w:sz="0" w:space="0" w:color="auto"/>
        <w:left w:val="none" w:sz="0" w:space="0" w:color="auto"/>
        <w:bottom w:val="none" w:sz="0" w:space="0" w:color="auto"/>
        <w:right w:val="none" w:sz="0" w:space="0" w:color="auto"/>
      </w:divBdr>
    </w:div>
    <w:div w:id="701712984">
      <w:bodyDiv w:val="1"/>
      <w:marLeft w:val="0"/>
      <w:marRight w:val="0"/>
      <w:marTop w:val="0"/>
      <w:marBottom w:val="0"/>
      <w:divBdr>
        <w:top w:val="none" w:sz="0" w:space="0" w:color="auto"/>
        <w:left w:val="none" w:sz="0" w:space="0" w:color="auto"/>
        <w:bottom w:val="none" w:sz="0" w:space="0" w:color="auto"/>
        <w:right w:val="none" w:sz="0" w:space="0" w:color="auto"/>
      </w:divBdr>
    </w:div>
    <w:div w:id="702023307">
      <w:bodyDiv w:val="1"/>
      <w:marLeft w:val="0"/>
      <w:marRight w:val="0"/>
      <w:marTop w:val="0"/>
      <w:marBottom w:val="0"/>
      <w:divBdr>
        <w:top w:val="none" w:sz="0" w:space="0" w:color="auto"/>
        <w:left w:val="none" w:sz="0" w:space="0" w:color="auto"/>
        <w:bottom w:val="none" w:sz="0" w:space="0" w:color="auto"/>
        <w:right w:val="none" w:sz="0" w:space="0" w:color="auto"/>
      </w:divBdr>
      <w:divsChild>
        <w:div w:id="1542130760">
          <w:marLeft w:val="0"/>
          <w:marRight w:val="0"/>
          <w:marTop w:val="0"/>
          <w:marBottom w:val="0"/>
          <w:divBdr>
            <w:top w:val="none" w:sz="0" w:space="0" w:color="auto"/>
            <w:left w:val="none" w:sz="0" w:space="0" w:color="auto"/>
            <w:bottom w:val="none" w:sz="0" w:space="0" w:color="auto"/>
            <w:right w:val="none" w:sz="0" w:space="0" w:color="auto"/>
          </w:divBdr>
          <w:divsChild>
            <w:div w:id="1618370272">
              <w:marLeft w:val="0"/>
              <w:marRight w:val="0"/>
              <w:marTop w:val="0"/>
              <w:marBottom w:val="0"/>
              <w:divBdr>
                <w:top w:val="none" w:sz="0" w:space="0" w:color="auto"/>
                <w:left w:val="none" w:sz="0" w:space="0" w:color="auto"/>
                <w:bottom w:val="none" w:sz="0" w:space="0" w:color="auto"/>
                <w:right w:val="none" w:sz="0" w:space="0" w:color="auto"/>
              </w:divBdr>
              <w:divsChild>
                <w:div w:id="1308509034">
                  <w:marLeft w:val="0"/>
                  <w:marRight w:val="0"/>
                  <w:marTop w:val="0"/>
                  <w:marBottom w:val="0"/>
                  <w:divBdr>
                    <w:top w:val="none" w:sz="0" w:space="0" w:color="auto"/>
                    <w:left w:val="none" w:sz="0" w:space="0" w:color="auto"/>
                    <w:bottom w:val="none" w:sz="0" w:space="0" w:color="auto"/>
                    <w:right w:val="none" w:sz="0" w:space="0" w:color="auto"/>
                  </w:divBdr>
                  <w:divsChild>
                    <w:div w:id="394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37025">
      <w:bodyDiv w:val="1"/>
      <w:marLeft w:val="0"/>
      <w:marRight w:val="0"/>
      <w:marTop w:val="0"/>
      <w:marBottom w:val="0"/>
      <w:divBdr>
        <w:top w:val="none" w:sz="0" w:space="0" w:color="auto"/>
        <w:left w:val="none" w:sz="0" w:space="0" w:color="auto"/>
        <w:bottom w:val="none" w:sz="0" w:space="0" w:color="auto"/>
        <w:right w:val="none" w:sz="0" w:space="0" w:color="auto"/>
      </w:divBdr>
    </w:div>
    <w:div w:id="771319092">
      <w:bodyDiv w:val="1"/>
      <w:marLeft w:val="0"/>
      <w:marRight w:val="0"/>
      <w:marTop w:val="0"/>
      <w:marBottom w:val="0"/>
      <w:divBdr>
        <w:top w:val="none" w:sz="0" w:space="0" w:color="auto"/>
        <w:left w:val="none" w:sz="0" w:space="0" w:color="auto"/>
        <w:bottom w:val="none" w:sz="0" w:space="0" w:color="auto"/>
        <w:right w:val="none" w:sz="0" w:space="0" w:color="auto"/>
      </w:divBdr>
    </w:div>
    <w:div w:id="775444087">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67988248">
      <w:bodyDiv w:val="1"/>
      <w:marLeft w:val="0"/>
      <w:marRight w:val="0"/>
      <w:marTop w:val="0"/>
      <w:marBottom w:val="0"/>
      <w:divBdr>
        <w:top w:val="none" w:sz="0" w:space="0" w:color="auto"/>
        <w:left w:val="none" w:sz="0" w:space="0" w:color="auto"/>
        <w:bottom w:val="none" w:sz="0" w:space="0" w:color="auto"/>
        <w:right w:val="none" w:sz="0" w:space="0" w:color="auto"/>
      </w:divBdr>
    </w:div>
    <w:div w:id="888998239">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27213758">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081292575">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36947">
      <w:bodyDiv w:val="1"/>
      <w:marLeft w:val="0"/>
      <w:marRight w:val="0"/>
      <w:marTop w:val="0"/>
      <w:marBottom w:val="0"/>
      <w:divBdr>
        <w:top w:val="none" w:sz="0" w:space="0" w:color="auto"/>
        <w:left w:val="none" w:sz="0" w:space="0" w:color="auto"/>
        <w:bottom w:val="none" w:sz="0" w:space="0" w:color="auto"/>
        <w:right w:val="none" w:sz="0" w:space="0" w:color="auto"/>
      </w:divBdr>
      <w:divsChild>
        <w:div w:id="1077626633">
          <w:marLeft w:val="0"/>
          <w:marRight w:val="0"/>
          <w:marTop w:val="0"/>
          <w:marBottom w:val="0"/>
          <w:divBdr>
            <w:top w:val="none" w:sz="0" w:space="0" w:color="auto"/>
            <w:left w:val="none" w:sz="0" w:space="0" w:color="auto"/>
            <w:bottom w:val="none" w:sz="0" w:space="0" w:color="auto"/>
            <w:right w:val="none" w:sz="0" w:space="0" w:color="auto"/>
          </w:divBdr>
          <w:divsChild>
            <w:div w:id="360132546">
              <w:marLeft w:val="0"/>
              <w:marRight w:val="0"/>
              <w:marTop w:val="0"/>
              <w:marBottom w:val="0"/>
              <w:divBdr>
                <w:top w:val="none" w:sz="0" w:space="0" w:color="auto"/>
                <w:left w:val="none" w:sz="0" w:space="0" w:color="auto"/>
                <w:bottom w:val="none" w:sz="0" w:space="0" w:color="auto"/>
                <w:right w:val="none" w:sz="0" w:space="0" w:color="auto"/>
              </w:divBdr>
              <w:divsChild>
                <w:div w:id="5889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5182">
      <w:bodyDiv w:val="1"/>
      <w:marLeft w:val="0"/>
      <w:marRight w:val="0"/>
      <w:marTop w:val="0"/>
      <w:marBottom w:val="0"/>
      <w:divBdr>
        <w:top w:val="none" w:sz="0" w:space="0" w:color="auto"/>
        <w:left w:val="none" w:sz="0" w:space="0" w:color="auto"/>
        <w:bottom w:val="none" w:sz="0" w:space="0" w:color="auto"/>
        <w:right w:val="none" w:sz="0" w:space="0" w:color="auto"/>
      </w:divBdr>
      <w:divsChild>
        <w:div w:id="337080870">
          <w:marLeft w:val="0"/>
          <w:marRight w:val="0"/>
          <w:marTop w:val="0"/>
          <w:marBottom w:val="0"/>
          <w:divBdr>
            <w:top w:val="none" w:sz="0" w:space="0" w:color="auto"/>
            <w:left w:val="none" w:sz="0" w:space="0" w:color="auto"/>
            <w:bottom w:val="none" w:sz="0" w:space="0" w:color="auto"/>
            <w:right w:val="none" w:sz="0" w:space="0" w:color="auto"/>
          </w:divBdr>
          <w:divsChild>
            <w:div w:id="1092359587">
              <w:marLeft w:val="0"/>
              <w:marRight w:val="0"/>
              <w:marTop w:val="0"/>
              <w:marBottom w:val="0"/>
              <w:divBdr>
                <w:top w:val="none" w:sz="0" w:space="0" w:color="auto"/>
                <w:left w:val="none" w:sz="0" w:space="0" w:color="auto"/>
                <w:bottom w:val="none" w:sz="0" w:space="0" w:color="auto"/>
                <w:right w:val="none" w:sz="0" w:space="0" w:color="auto"/>
              </w:divBdr>
              <w:divsChild>
                <w:div w:id="1727944768">
                  <w:marLeft w:val="0"/>
                  <w:marRight w:val="0"/>
                  <w:marTop w:val="0"/>
                  <w:marBottom w:val="0"/>
                  <w:divBdr>
                    <w:top w:val="none" w:sz="0" w:space="0" w:color="auto"/>
                    <w:left w:val="none" w:sz="0" w:space="0" w:color="auto"/>
                    <w:bottom w:val="none" w:sz="0" w:space="0" w:color="auto"/>
                    <w:right w:val="none" w:sz="0" w:space="0" w:color="auto"/>
                  </w:divBdr>
                  <w:divsChild>
                    <w:div w:id="11006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68534">
      <w:bodyDiv w:val="1"/>
      <w:marLeft w:val="0"/>
      <w:marRight w:val="0"/>
      <w:marTop w:val="0"/>
      <w:marBottom w:val="0"/>
      <w:divBdr>
        <w:top w:val="none" w:sz="0" w:space="0" w:color="auto"/>
        <w:left w:val="none" w:sz="0" w:space="0" w:color="auto"/>
        <w:bottom w:val="none" w:sz="0" w:space="0" w:color="auto"/>
        <w:right w:val="none" w:sz="0" w:space="0" w:color="auto"/>
      </w:divBdr>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18679463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245804316">
      <w:bodyDiv w:val="1"/>
      <w:marLeft w:val="0"/>
      <w:marRight w:val="0"/>
      <w:marTop w:val="0"/>
      <w:marBottom w:val="0"/>
      <w:divBdr>
        <w:top w:val="none" w:sz="0" w:space="0" w:color="auto"/>
        <w:left w:val="none" w:sz="0" w:space="0" w:color="auto"/>
        <w:bottom w:val="none" w:sz="0" w:space="0" w:color="auto"/>
        <w:right w:val="none" w:sz="0" w:space="0" w:color="auto"/>
      </w:divBdr>
    </w:div>
    <w:div w:id="1301156353">
      <w:bodyDiv w:val="1"/>
      <w:marLeft w:val="0"/>
      <w:marRight w:val="0"/>
      <w:marTop w:val="0"/>
      <w:marBottom w:val="0"/>
      <w:divBdr>
        <w:top w:val="none" w:sz="0" w:space="0" w:color="auto"/>
        <w:left w:val="none" w:sz="0" w:space="0" w:color="auto"/>
        <w:bottom w:val="none" w:sz="0" w:space="0" w:color="auto"/>
        <w:right w:val="none" w:sz="0" w:space="0" w:color="auto"/>
      </w:divBdr>
    </w:div>
    <w:div w:id="1309096594">
      <w:bodyDiv w:val="1"/>
      <w:marLeft w:val="0"/>
      <w:marRight w:val="0"/>
      <w:marTop w:val="0"/>
      <w:marBottom w:val="0"/>
      <w:divBdr>
        <w:top w:val="none" w:sz="0" w:space="0" w:color="auto"/>
        <w:left w:val="none" w:sz="0" w:space="0" w:color="auto"/>
        <w:bottom w:val="none" w:sz="0" w:space="0" w:color="auto"/>
        <w:right w:val="none" w:sz="0" w:space="0" w:color="auto"/>
      </w:divBdr>
    </w:div>
    <w:div w:id="1317537071">
      <w:bodyDiv w:val="1"/>
      <w:marLeft w:val="0"/>
      <w:marRight w:val="0"/>
      <w:marTop w:val="0"/>
      <w:marBottom w:val="0"/>
      <w:divBdr>
        <w:top w:val="none" w:sz="0" w:space="0" w:color="auto"/>
        <w:left w:val="none" w:sz="0" w:space="0" w:color="auto"/>
        <w:bottom w:val="none" w:sz="0" w:space="0" w:color="auto"/>
        <w:right w:val="none" w:sz="0" w:space="0" w:color="auto"/>
      </w:divBdr>
    </w:div>
    <w:div w:id="1338193503">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404991788">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3323">
      <w:bodyDiv w:val="1"/>
      <w:marLeft w:val="0"/>
      <w:marRight w:val="0"/>
      <w:marTop w:val="0"/>
      <w:marBottom w:val="0"/>
      <w:divBdr>
        <w:top w:val="none" w:sz="0" w:space="0" w:color="auto"/>
        <w:left w:val="none" w:sz="0" w:space="0" w:color="auto"/>
        <w:bottom w:val="none" w:sz="0" w:space="0" w:color="auto"/>
        <w:right w:val="none" w:sz="0" w:space="0" w:color="auto"/>
      </w:divBdr>
      <w:divsChild>
        <w:div w:id="1271354776">
          <w:marLeft w:val="0"/>
          <w:marRight w:val="0"/>
          <w:marTop w:val="0"/>
          <w:marBottom w:val="0"/>
          <w:divBdr>
            <w:top w:val="none" w:sz="0" w:space="0" w:color="auto"/>
            <w:left w:val="none" w:sz="0" w:space="0" w:color="auto"/>
            <w:bottom w:val="none" w:sz="0" w:space="0" w:color="auto"/>
            <w:right w:val="none" w:sz="0" w:space="0" w:color="auto"/>
          </w:divBdr>
          <w:divsChild>
            <w:div w:id="2056418231">
              <w:marLeft w:val="0"/>
              <w:marRight w:val="0"/>
              <w:marTop w:val="0"/>
              <w:marBottom w:val="0"/>
              <w:divBdr>
                <w:top w:val="none" w:sz="0" w:space="0" w:color="auto"/>
                <w:left w:val="none" w:sz="0" w:space="0" w:color="auto"/>
                <w:bottom w:val="none" w:sz="0" w:space="0" w:color="auto"/>
                <w:right w:val="none" w:sz="0" w:space="0" w:color="auto"/>
              </w:divBdr>
              <w:divsChild>
                <w:div w:id="736243635">
                  <w:marLeft w:val="0"/>
                  <w:marRight w:val="0"/>
                  <w:marTop w:val="0"/>
                  <w:marBottom w:val="0"/>
                  <w:divBdr>
                    <w:top w:val="none" w:sz="0" w:space="0" w:color="auto"/>
                    <w:left w:val="none" w:sz="0" w:space="0" w:color="auto"/>
                    <w:bottom w:val="none" w:sz="0" w:space="0" w:color="auto"/>
                    <w:right w:val="none" w:sz="0" w:space="0" w:color="auto"/>
                  </w:divBdr>
                  <w:divsChild>
                    <w:div w:id="12807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81959">
      <w:bodyDiv w:val="1"/>
      <w:marLeft w:val="0"/>
      <w:marRight w:val="0"/>
      <w:marTop w:val="0"/>
      <w:marBottom w:val="0"/>
      <w:divBdr>
        <w:top w:val="none" w:sz="0" w:space="0" w:color="auto"/>
        <w:left w:val="none" w:sz="0" w:space="0" w:color="auto"/>
        <w:bottom w:val="none" w:sz="0" w:space="0" w:color="auto"/>
        <w:right w:val="none" w:sz="0" w:space="0" w:color="auto"/>
      </w:divBdr>
    </w:div>
    <w:div w:id="1562708965">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598292598">
      <w:bodyDiv w:val="1"/>
      <w:marLeft w:val="0"/>
      <w:marRight w:val="0"/>
      <w:marTop w:val="0"/>
      <w:marBottom w:val="0"/>
      <w:divBdr>
        <w:top w:val="none" w:sz="0" w:space="0" w:color="auto"/>
        <w:left w:val="none" w:sz="0" w:space="0" w:color="auto"/>
        <w:bottom w:val="none" w:sz="0" w:space="0" w:color="auto"/>
        <w:right w:val="none" w:sz="0" w:space="0" w:color="auto"/>
      </w:divBdr>
    </w:div>
    <w:div w:id="1621642086">
      <w:bodyDiv w:val="1"/>
      <w:marLeft w:val="0"/>
      <w:marRight w:val="0"/>
      <w:marTop w:val="0"/>
      <w:marBottom w:val="0"/>
      <w:divBdr>
        <w:top w:val="none" w:sz="0" w:space="0" w:color="auto"/>
        <w:left w:val="none" w:sz="0" w:space="0" w:color="auto"/>
        <w:bottom w:val="none" w:sz="0" w:space="0" w:color="auto"/>
        <w:right w:val="none" w:sz="0" w:space="0" w:color="auto"/>
      </w:divBdr>
    </w:div>
    <w:div w:id="1693723127">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79451615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64397381">
      <w:bodyDiv w:val="1"/>
      <w:marLeft w:val="0"/>
      <w:marRight w:val="0"/>
      <w:marTop w:val="0"/>
      <w:marBottom w:val="0"/>
      <w:divBdr>
        <w:top w:val="none" w:sz="0" w:space="0" w:color="auto"/>
        <w:left w:val="none" w:sz="0" w:space="0" w:color="auto"/>
        <w:bottom w:val="none" w:sz="0" w:space="0" w:color="auto"/>
        <w:right w:val="none" w:sz="0" w:space="0" w:color="auto"/>
      </w:divBdr>
      <w:divsChild>
        <w:div w:id="155342607">
          <w:marLeft w:val="0"/>
          <w:marRight w:val="0"/>
          <w:marTop w:val="0"/>
          <w:marBottom w:val="0"/>
          <w:divBdr>
            <w:top w:val="none" w:sz="0" w:space="0" w:color="auto"/>
            <w:left w:val="none" w:sz="0" w:space="0" w:color="auto"/>
            <w:bottom w:val="none" w:sz="0" w:space="0" w:color="auto"/>
            <w:right w:val="none" w:sz="0" w:space="0" w:color="auto"/>
          </w:divBdr>
          <w:divsChild>
            <w:div w:id="1636374733">
              <w:marLeft w:val="0"/>
              <w:marRight w:val="0"/>
              <w:marTop w:val="0"/>
              <w:marBottom w:val="0"/>
              <w:divBdr>
                <w:top w:val="none" w:sz="0" w:space="0" w:color="auto"/>
                <w:left w:val="none" w:sz="0" w:space="0" w:color="auto"/>
                <w:bottom w:val="none" w:sz="0" w:space="0" w:color="auto"/>
                <w:right w:val="none" w:sz="0" w:space="0" w:color="auto"/>
              </w:divBdr>
              <w:divsChild>
                <w:div w:id="907619854">
                  <w:marLeft w:val="0"/>
                  <w:marRight w:val="0"/>
                  <w:marTop w:val="0"/>
                  <w:marBottom w:val="0"/>
                  <w:divBdr>
                    <w:top w:val="none" w:sz="0" w:space="0" w:color="auto"/>
                    <w:left w:val="none" w:sz="0" w:space="0" w:color="auto"/>
                    <w:bottom w:val="none" w:sz="0" w:space="0" w:color="auto"/>
                    <w:right w:val="none" w:sz="0" w:space="0" w:color="auto"/>
                  </w:divBdr>
                  <w:divsChild>
                    <w:div w:id="20792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47783">
      <w:bodyDiv w:val="1"/>
      <w:marLeft w:val="0"/>
      <w:marRight w:val="0"/>
      <w:marTop w:val="0"/>
      <w:marBottom w:val="0"/>
      <w:divBdr>
        <w:top w:val="none" w:sz="0" w:space="0" w:color="auto"/>
        <w:left w:val="none" w:sz="0" w:space="0" w:color="auto"/>
        <w:bottom w:val="none" w:sz="0" w:space="0" w:color="auto"/>
        <w:right w:val="none" w:sz="0" w:space="0" w:color="auto"/>
      </w:divBdr>
      <w:divsChild>
        <w:div w:id="732893688">
          <w:marLeft w:val="0"/>
          <w:marRight w:val="0"/>
          <w:marTop w:val="0"/>
          <w:marBottom w:val="0"/>
          <w:divBdr>
            <w:top w:val="none" w:sz="0" w:space="0" w:color="auto"/>
            <w:left w:val="none" w:sz="0" w:space="0" w:color="auto"/>
            <w:bottom w:val="none" w:sz="0" w:space="0" w:color="auto"/>
            <w:right w:val="none" w:sz="0" w:space="0" w:color="auto"/>
          </w:divBdr>
          <w:divsChild>
            <w:div w:id="1101337549">
              <w:marLeft w:val="0"/>
              <w:marRight w:val="0"/>
              <w:marTop w:val="0"/>
              <w:marBottom w:val="0"/>
              <w:divBdr>
                <w:top w:val="none" w:sz="0" w:space="0" w:color="auto"/>
                <w:left w:val="none" w:sz="0" w:space="0" w:color="auto"/>
                <w:bottom w:val="none" w:sz="0" w:space="0" w:color="auto"/>
                <w:right w:val="none" w:sz="0" w:space="0" w:color="auto"/>
              </w:divBdr>
              <w:divsChild>
                <w:div w:id="1571310145">
                  <w:marLeft w:val="0"/>
                  <w:marRight w:val="0"/>
                  <w:marTop w:val="0"/>
                  <w:marBottom w:val="0"/>
                  <w:divBdr>
                    <w:top w:val="none" w:sz="0" w:space="0" w:color="auto"/>
                    <w:left w:val="none" w:sz="0" w:space="0" w:color="auto"/>
                    <w:bottom w:val="none" w:sz="0" w:space="0" w:color="auto"/>
                    <w:right w:val="none" w:sz="0" w:space="0" w:color="auto"/>
                  </w:divBdr>
                  <w:divsChild>
                    <w:div w:id="10116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893618960">
      <w:bodyDiv w:val="1"/>
      <w:marLeft w:val="0"/>
      <w:marRight w:val="0"/>
      <w:marTop w:val="0"/>
      <w:marBottom w:val="0"/>
      <w:divBdr>
        <w:top w:val="none" w:sz="0" w:space="0" w:color="auto"/>
        <w:left w:val="none" w:sz="0" w:space="0" w:color="auto"/>
        <w:bottom w:val="none" w:sz="0" w:space="0" w:color="auto"/>
        <w:right w:val="none" w:sz="0" w:space="0" w:color="auto"/>
      </w:divBdr>
    </w:div>
    <w:div w:id="1909920416">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46231184">
      <w:bodyDiv w:val="1"/>
      <w:marLeft w:val="0"/>
      <w:marRight w:val="0"/>
      <w:marTop w:val="0"/>
      <w:marBottom w:val="0"/>
      <w:divBdr>
        <w:top w:val="none" w:sz="0" w:space="0" w:color="auto"/>
        <w:left w:val="none" w:sz="0" w:space="0" w:color="auto"/>
        <w:bottom w:val="none" w:sz="0" w:space="0" w:color="auto"/>
        <w:right w:val="none" w:sz="0" w:space="0" w:color="auto"/>
      </w:divBdr>
      <w:divsChild>
        <w:div w:id="61415536">
          <w:marLeft w:val="0"/>
          <w:marRight w:val="0"/>
          <w:marTop w:val="0"/>
          <w:marBottom w:val="0"/>
          <w:divBdr>
            <w:top w:val="none" w:sz="0" w:space="0" w:color="auto"/>
            <w:left w:val="none" w:sz="0" w:space="0" w:color="auto"/>
            <w:bottom w:val="none" w:sz="0" w:space="0" w:color="auto"/>
            <w:right w:val="none" w:sz="0" w:space="0" w:color="auto"/>
          </w:divBdr>
          <w:divsChild>
            <w:div w:id="820266342">
              <w:marLeft w:val="0"/>
              <w:marRight w:val="0"/>
              <w:marTop w:val="0"/>
              <w:marBottom w:val="0"/>
              <w:divBdr>
                <w:top w:val="none" w:sz="0" w:space="0" w:color="auto"/>
                <w:left w:val="none" w:sz="0" w:space="0" w:color="auto"/>
                <w:bottom w:val="none" w:sz="0" w:space="0" w:color="auto"/>
                <w:right w:val="none" w:sz="0" w:space="0" w:color="auto"/>
              </w:divBdr>
              <w:divsChild>
                <w:div w:id="1544441459">
                  <w:marLeft w:val="0"/>
                  <w:marRight w:val="0"/>
                  <w:marTop w:val="0"/>
                  <w:marBottom w:val="0"/>
                  <w:divBdr>
                    <w:top w:val="none" w:sz="0" w:space="0" w:color="auto"/>
                    <w:left w:val="none" w:sz="0" w:space="0" w:color="auto"/>
                    <w:bottom w:val="none" w:sz="0" w:space="0" w:color="auto"/>
                    <w:right w:val="none" w:sz="0" w:space="0" w:color="auto"/>
                  </w:divBdr>
                  <w:divsChild>
                    <w:div w:id="3857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2212526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33191314">
      <w:bodyDiv w:val="1"/>
      <w:marLeft w:val="0"/>
      <w:marRight w:val="0"/>
      <w:marTop w:val="0"/>
      <w:marBottom w:val="0"/>
      <w:divBdr>
        <w:top w:val="none" w:sz="0" w:space="0" w:color="auto"/>
        <w:left w:val="none" w:sz="0" w:space="0" w:color="auto"/>
        <w:bottom w:val="none" w:sz="0" w:space="0" w:color="auto"/>
        <w:right w:val="none" w:sz="0" w:space="0" w:color="auto"/>
      </w:divBdr>
    </w:div>
    <w:div w:id="2035836618">
      <w:bodyDiv w:val="1"/>
      <w:marLeft w:val="0"/>
      <w:marRight w:val="0"/>
      <w:marTop w:val="0"/>
      <w:marBottom w:val="0"/>
      <w:divBdr>
        <w:top w:val="none" w:sz="0" w:space="0" w:color="auto"/>
        <w:left w:val="none" w:sz="0" w:space="0" w:color="auto"/>
        <w:bottom w:val="none" w:sz="0" w:space="0" w:color="auto"/>
        <w:right w:val="none" w:sz="0" w:space="0" w:color="auto"/>
      </w:divBdr>
    </w:div>
    <w:div w:id="2061702921">
      <w:bodyDiv w:val="1"/>
      <w:marLeft w:val="0"/>
      <w:marRight w:val="0"/>
      <w:marTop w:val="0"/>
      <w:marBottom w:val="0"/>
      <w:divBdr>
        <w:top w:val="none" w:sz="0" w:space="0" w:color="auto"/>
        <w:left w:val="none" w:sz="0" w:space="0" w:color="auto"/>
        <w:bottom w:val="none" w:sz="0" w:space="0" w:color="auto"/>
        <w:right w:val="none" w:sz="0" w:space="0" w:color="auto"/>
      </w:divBdr>
      <w:divsChild>
        <w:div w:id="227805138">
          <w:marLeft w:val="0"/>
          <w:marRight w:val="0"/>
          <w:marTop w:val="0"/>
          <w:marBottom w:val="0"/>
          <w:divBdr>
            <w:top w:val="none" w:sz="0" w:space="0" w:color="auto"/>
            <w:left w:val="none" w:sz="0" w:space="0" w:color="auto"/>
            <w:bottom w:val="none" w:sz="0" w:space="0" w:color="auto"/>
            <w:right w:val="none" w:sz="0" w:space="0" w:color="auto"/>
          </w:divBdr>
          <w:divsChild>
            <w:div w:id="881214709">
              <w:marLeft w:val="0"/>
              <w:marRight w:val="0"/>
              <w:marTop w:val="0"/>
              <w:marBottom w:val="0"/>
              <w:divBdr>
                <w:top w:val="none" w:sz="0" w:space="0" w:color="auto"/>
                <w:left w:val="none" w:sz="0" w:space="0" w:color="auto"/>
                <w:bottom w:val="none" w:sz="0" w:space="0" w:color="auto"/>
                <w:right w:val="none" w:sz="0" w:space="0" w:color="auto"/>
              </w:divBdr>
              <w:divsChild>
                <w:div w:id="464587057">
                  <w:marLeft w:val="0"/>
                  <w:marRight w:val="0"/>
                  <w:marTop w:val="0"/>
                  <w:marBottom w:val="0"/>
                  <w:divBdr>
                    <w:top w:val="none" w:sz="0" w:space="0" w:color="auto"/>
                    <w:left w:val="none" w:sz="0" w:space="0" w:color="auto"/>
                    <w:bottom w:val="none" w:sz="0" w:space="0" w:color="auto"/>
                    <w:right w:val="none" w:sz="0" w:space="0" w:color="auto"/>
                  </w:divBdr>
                  <w:divsChild>
                    <w:div w:id="19508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16617">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6060">
      <w:bodyDiv w:val="1"/>
      <w:marLeft w:val="0"/>
      <w:marRight w:val="0"/>
      <w:marTop w:val="0"/>
      <w:marBottom w:val="0"/>
      <w:divBdr>
        <w:top w:val="none" w:sz="0" w:space="0" w:color="auto"/>
        <w:left w:val="none" w:sz="0" w:space="0" w:color="auto"/>
        <w:bottom w:val="none" w:sz="0" w:space="0" w:color="auto"/>
        <w:right w:val="none" w:sz="0" w:space="0" w:color="auto"/>
      </w:divBdr>
    </w:div>
    <w:div w:id="20963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TMGIssue1Revision2 Final"/>
    <f:field ref="objsubject" par="" edit="true" text=""/>
    <f:field ref="objcreatedby" par="" text="Strebel, Gaston Juan (BAZL - stg)"/>
    <f:field ref="objcreatedat" par="" text="10.07.2019 13:34:08"/>
    <f:field ref="objchangedby" par="" text="Strebel, Gaston Juan (BAZL - stg)"/>
    <f:field ref="objmodifiedat" par="" text="10.07.2019 13:34:12"/>
    <f:field ref="doc_FSCFOLIO_1_1001_FieldDocumentNumber" par="" text=""/>
    <f:field ref="doc_FSCFOLIO_1_1001_FieldSubject" par="" edit="true" text=""/>
    <f:field ref="FSCFOLIO_1_1001_FieldCurrentUser" par="" text="Gaston Juan Strebel"/>
    <f:field ref="CCAPRECONFIG_15_1001_Objektname" par="" edit="true" text="TemplateTMGIssue1Revision2 Final"/>
    <f:field ref="CHPRECONFIG_1_1001_Objektname" par="" edit="true" text="TemplateTMG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D0495C-EBF4-403D-AA53-0A034BEF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3257</Words>
  <Characters>20521</Characters>
  <Application>Microsoft Office Word</Application>
  <DocSecurity>0</DocSecurity>
  <Lines>171</Lines>
  <Paragraphs>47</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CR TMG</vt:lpstr>
      <vt:lpstr>Organisation Management Manual</vt:lpstr>
      <vt:lpstr>Organisation Management Manual</vt:lpstr>
    </vt:vector>
  </TitlesOfParts>
  <Manager>SFVS Ausbildung</Manager>
  <Company>SFVS</Company>
  <LinksUpToDate>false</LinksUpToDate>
  <CharactersWithSpaces>23731</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CR TMG</dc:title>
  <dc:creator>David Leemann</dc:creator>
  <cp:lastModifiedBy>training</cp:lastModifiedBy>
  <cp:revision>3</cp:revision>
  <cp:lastPrinted>2020-11-09T15:46:00Z</cp:lastPrinted>
  <dcterms:created xsi:type="dcterms:W3CDTF">2022-11-29T08:55:00Z</dcterms:created>
  <dcterms:modified xsi:type="dcterms:W3CDTF">2022-11-29T08:59:00Z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COO.2207.111.4.4592279</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59-10_ATO_Syllabus_TMG_Template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*COO.2207.111.4.4592279*</vt:lpwstr>
  </property>
  <property fmtid="{D5CDD505-2E9C-101B-9397-08002B2CF9AE}" pid="55" name="FSC#COOELAK@1.1001:RefBarCode">
    <vt:lpwstr>*COO.2207.111.2.3735272*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20180215 Template TMG</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COO.2207.111.4.4592279</vt:lpwstr>
  </property>
  <property fmtid="{D5CDD505-2E9C-101B-9397-08002B2CF9AE}" pid="101" name="FSC#FSCFOLIO@1.1001:docpropproject">
    <vt:lpwstr/>
  </property>
  <property fmtid="{D5CDD505-2E9C-101B-9397-08002B2CF9AE}" pid="102" name="FSC#UVEKCFG@15.1700:DocumentNumber">
    <vt:lpwstr>2018-03-26-0750</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59-10_ATO_Syllabus_TMG_Template</vt:lpwstr>
  </property>
  <property fmtid="{D5CDD505-2E9C-101B-9397-08002B2CF9AE}" pid="165" name="FSC#UVEKCFG@15.1700:Nummer">
    <vt:lpwstr>2018-03-26-0750</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